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D2" w:rsidRPr="005F4CD2" w:rsidRDefault="007348C8" w:rsidP="005F4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r w:rsidR="005F4CD2" w:rsidRPr="005F4CD2">
        <w:rPr>
          <w:rFonts w:ascii="Times New Roman" w:eastAsia="Times New Roman" w:hAnsi="Times New Roman" w:cs="Times New Roman"/>
          <w:sz w:val="28"/>
          <w:szCs w:val="28"/>
        </w:rPr>
        <w:t xml:space="preserve">Промышленновского муниципального округа </w:t>
      </w:r>
    </w:p>
    <w:p w:rsidR="005F4CD2" w:rsidRPr="005F4CD2" w:rsidRDefault="005F4CD2" w:rsidP="005F4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4CD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A920EA" w:rsidRDefault="005F4CD2" w:rsidP="005F4C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F4CD2">
        <w:rPr>
          <w:rFonts w:ascii="Times New Roman" w:eastAsia="Times New Roman" w:hAnsi="Times New Roman" w:cs="Times New Roman"/>
          <w:sz w:val="28"/>
          <w:szCs w:val="28"/>
        </w:rPr>
        <w:t>«Вагановская средняя общеобразовательная школа»</w:t>
      </w:r>
    </w:p>
    <w:p w:rsidR="00A920EA" w:rsidRDefault="00A920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920EA" w:rsidRDefault="00A920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920EA" w:rsidRDefault="00A920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a9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A920EA">
        <w:tc>
          <w:tcPr>
            <w:tcW w:w="4785" w:type="dxa"/>
          </w:tcPr>
          <w:p w:rsidR="00A920EA" w:rsidRPr="002D2F79" w:rsidRDefault="007348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Принята на заседании </w:t>
            </w:r>
          </w:p>
          <w:p w:rsidR="00A920EA" w:rsidRPr="002D2F79" w:rsidRDefault="002D2F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педагогического </w:t>
            </w:r>
            <w:r w:rsidR="007348C8" w:rsidRPr="002D2F7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</w:p>
          <w:p w:rsidR="00A920EA" w:rsidRPr="002D2F79" w:rsidRDefault="007348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6E376F" w:rsidRPr="006E37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«31» августа 2020</w:t>
            </w:r>
            <w:r w:rsidRPr="006E37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2D2F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20EA" w:rsidRPr="002D2F79" w:rsidRDefault="006E3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 w:rsidRPr="006E37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№  1</w:t>
            </w:r>
          </w:p>
        </w:tc>
        <w:tc>
          <w:tcPr>
            <w:tcW w:w="4786" w:type="dxa"/>
          </w:tcPr>
          <w:p w:rsidR="00A920EA" w:rsidRPr="002D2F79" w:rsidRDefault="00496E2F" w:rsidP="00496E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7348C8" w:rsidRPr="002D2F7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A920EA" w:rsidRPr="002D2F79" w:rsidRDefault="002D2F79" w:rsidP="00496E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</w:t>
            </w:r>
            <w:r w:rsidRPr="006E37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«Вагановская СОШ»</w:t>
            </w:r>
            <w:r w:rsidR="007348C8" w:rsidRPr="002D2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2F79" w:rsidRDefault="00496E2F" w:rsidP="00496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2D2F79" w:rsidRPr="002D2F7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Сафронов А.М.</w:t>
            </w:r>
          </w:p>
          <w:p w:rsidR="006E376F" w:rsidRDefault="00496E2F" w:rsidP="00496E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Приказ № 150/2  </w:t>
            </w:r>
          </w:p>
          <w:p w:rsidR="00A920EA" w:rsidRPr="002D2F79" w:rsidRDefault="00496E2F" w:rsidP="00496E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от </w:t>
            </w:r>
            <w:r w:rsidR="006E376F">
              <w:rPr>
                <w:rFonts w:ascii="Times New Roman" w:eastAsia="Times New Roman" w:hAnsi="Times New Roman" w:cs="Times New Roman"/>
                <w:sz w:val="24"/>
                <w:szCs w:val="24"/>
              </w:rPr>
              <w:t>«__</w:t>
            </w:r>
            <w:r w:rsidR="006E376F" w:rsidRPr="006E37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6E3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__»  </w:t>
            </w:r>
            <w:r w:rsidR="006E376F" w:rsidRPr="006E37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сентября </w:t>
            </w:r>
            <w:r w:rsidR="006E376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7348C8" w:rsidRPr="002D2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A920EA" w:rsidRPr="002D2F79" w:rsidRDefault="00A920EA" w:rsidP="00496E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0EA" w:rsidRPr="002D2F79" w:rsidRDefault="00A920EA" w:rsidP="00496E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20EA" w:rsidRDefault="00A920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B409E" w:rsidRDefault="00FB409E" w:rsidP="00FB4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1654282" cy="21499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330" cy="2147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0EA" w:rsidRPr="00FB409E" w:rsidRDefault="007348C8" w:rsidP="00FB40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E376F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A920EA" w:rsidRPr="006E376F" w:rsidRDefault="00E35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76F">
        <w:rPr>
          <w:rFonts w:ascii="Times New Roman" w:eastAsia="Times New Roman" w:hAnsi="Times New Roman" w:cs="Times New Roman"/>
          <w:b/>
          <w:sz w:val="28"/>
          <w:szCs w:val="28"/>
        </w:rPr>
        <w:t>Физкультурно- оздоровительной направленности</w:t>
      </w:r>
      <w:r w:rsidR="007348C8" w:rsidRPr="006E37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376F">
        <w:rPr>
          <w:rFonts w:ascii="Times New Roman" w:eastAsia="Times New Roman" w:hAnsi="Times New Roman" w:cs="Times New Roman"/>
          <w:b/>
          <w:sz w:val="28"/>
          <w:szCs w:val="28"/>
        </w:rPr>
        <w:t>«Лыжные гонки</w:t>
      </w:r>
      <w:r w:rsidR="007348C8" w:rsidRPr="006E376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20EA" w:rsidRPr="006E376F" w:rsidRDefault="00A92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0EA" w:rsidRPr="00384DC5" w:rsidRDefault="00FB409E" w:rsidP="00FB4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DC5">
        <w:rPr>
          <w:rFonts w:ascii="Times New Roman" w:eastAsia="Times New Roman" w:hAnsi="Times New Roman" w:cs="Times New Roman"/>
          <w:b/>
          <w:sz w:val="28"/>
          <w:szCs w:val="28"/>
        </w:rPr>
        <w:t xml:space="preserve">базовый </w:t>
      </w:r>
      <w:r w:rsidR="007348C8" w:rsidRPr="00384DC5">
        <w:rPr>
          <w:rFonts w:ascii="Times New Roman" w:eastAsia="Times New Roman" w:hAnsi="Times New Roman" w:cs="Times New Roman"/>
          <w:b/>
          <w:sz w:val="28"/>
          <w:szCs w:val="28"/>
        </w:rPr>
        <w:t>уровень</w:t>
      </w:r>
    </w:p>
    <w:p w:rsidR="00A920EA" w:rsidRDefault="00A92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920EA" w:rsidRPr="006E376F" w:rsidRDefault="00734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76F">
        <w:rPr>
          <w:rFonts w:ascii="Times New Roman" w:eastAsia="Times New Roman" w:hAnsi="Times New Roman" w:cs="Times New Roman"/>
          <w:b/>
          <w:sz w:val="24"/>
          <w:szCs w:val="24"/>
        </w:rPr>
        <w:t>Воз</w:t>
      </w:r>
      <w:r w:rsidR="00E35469" w:rsidRPr="006E376F">
        <w:rPr>
          <w:rFonts w:ascii="Times New Roman" w:eastAsia="Times New Roman" w:hAnsi="Times New Roman" w:cs="Times New Roman"/>
          <w:b/>
          <w:sz w:val="24"/>
          <w:szCs w:val="24"/>
        </w:rPr>
        <w:t>раст обучающихся: 7-18 лет</w:t>
      </w:r>
    </w:p>
    <w:p w:rsidR="00A920EA" w:rsidRPr="006E376F" w:rsidRDefault="00E35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76F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реализации: 1 год</w:t>
      </w:r>
    </w:p>
    <w:p w:rsidR="00A920EA" w:rsidRPr="006E376F" w:rsidRDefault="00A92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0EA" w:rsidRPr="006E376F" w:rsidRDefault="00A920EA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920EA" w:rsidRPr="006E376F" w:rsidRDefault="007348C8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heading=h.gjdgxs" w:colFirst="0" w:colLast="0"/>
      <w:bookmarkEnd w:id="0"/>
      <w:r w:rsidRPr="006E37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Составитель: </w:t>
      </w:r>
    </w:p>
    <w:p w:rsidR="00A920EA" w:rsidRPr="006E376F" w:rsidRDefault="00E3546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6E376F">
        <w:rPr>
          <w:rFonts w:ascii="Times New Roman" w:eastAsia="Times New Roman" w:hAnsi="Times New Roman" w:cs="Times New Roman"/>
          <w:sz w:val="24"/>
          <w:szCs w:val="24"/>
        </w:rPr>
        <w:t>Павелин Михаил Александрович</w:t>
      </w:r>
      <w:r w:rsidR="007348C8" w:rsidRPr="006E376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920EA" w:rsidRPr="006E376F" w:rsidRDefault="00E3546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6E376F">
        <w:rPr>
          <w:rFonts w:ascii="Times New Roman" w:eastAsia="Times New Roman" w:hAnsi="Times New Roman" w:cs="Times New Roman"/>
          <w:sz w:val="24"/>
          <w:szCs w:val="24"/>
        </w:rPr>
        <w:t>Учитель физической культуры МБОУ «Вагановская СОШ</w:t>
      </w:r>
    </w:p>
    <w:p w:rsidR="00A920EA" w:rsidRPr="006E376F" w:rsidRDefault="00A920E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A920EA" w:rsidRDefault="00A920EA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920EA" w:rsidRDefault="00A920EA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E376F" w:rsidRDefault="006E376F" w:rsidP="00E3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76F" w:rsidRDefault="006E376F" w:rsidP="00E3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76F" w:rsidRDefault="006E376F" w:rsidP="00E3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76F" w:rsidRDefault="006E376F" w:rsidP="00FB4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6E376F" w:rsidRDefault="006E376F" w:rsidP="00E3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E2F" w:rsidRPr="00496E2F" w:rsidRDefault="00496E2F" w:rsidP="00496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Ваганово, 2020</w:t>
      </w:r>
    </w:p>
    <w:p w:rsidR="00496E2F" w:rsidRDefault="0049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20EA" w:rsidRDefault="00734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A920EA" w:rsidRDefault="00A920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aa"/>
        <w:tblW w:w="9465" w:type="dxa"/>
        <w:tblInd w:w="0" w:type="dxa"/>
        <w:tblLayout w:type="fixed"/>
        <w:tblLook w:val="0400"/>
      </w:tblPr>
      <w:tblGrid>
        <w:gridCol w:w="8472"/>
        <w:gridCol w:w="993"/>
      </w:tblGrid>
      <w:tr w:rsidR="00A920EA" w:rsidTr="00606C23">
        <w:trPr>
          <w:trHeight w:val="6593"/>
        </w:trPr>
        <w:tc>
          <w:tcPr>
            <w:tcW w:w="8472" w:type="dxa"/>
          </w:tcPr>
          <w:p w:rsidR="00A920EA" w:rsidRDefault="007348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 КОМПЛЕКС ОСНОВНЫХ ХАРАКТЕРИСТИК ПРОГРАММЫ</w:t>
            </w:r>
          </w:p>
          <w:p w:rsidR="00A920EA" w:rsidRDefault="007348C8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1.1. Пояснительная записка …………………………………………………….</w:t>
            </w:r>
          </w:p>
          <w:p w:rsidR="00A920EA" w:rsidRDefault="007348C8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 Цель и задачи программы …………………………………………………</w:t>
            </w:r>
          </w:p>
          <w:p w:rsidR="00A920EA" w:rsidRDefault="007348C8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1.3. Содержание программы ……………………………………………………</w:t>
            </w:r>
          </w:p>
          <w:p w:rsidR="00A920EA" w:rsidRDefault="007348C8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1.3.1. Учебно-тематический план ………………………………………….</w:t>
            </w:r>
          </w:p>
          <w:p w:rsidR="00A920EA" w:rsidRDefault="007348C8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1.3.2. Содержание учебно-тематического плана ………………………… </w:t>
            </w:r>
          </w:p>
          <w:p w:rsidR="00A920EA" w:rsidRDefault="007348C8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1.4. Планируемые результаты …………………………………………………. </w:t>
            </w:r>
          </w:p>
          <w:p w:rsidR="00A920EA" w:rsidRDefault="007348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 КОМПЛЕКС ОРГАНИЗАЦИОННО-ПЕДАГОГИЧЕСКИХ УСЛОВИЙ …………………………………………………………………………...</w:t>
            </w:r>
          </w:p>
          <w:p w:rsidR="00A920EA" w:rsidRDefault="007348C8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2.1. Календарный учебный график ……………………………………………</w:t>
            </w:r>
          </w:p>
          <w:p w:rsidR="00A920EA" w:rsidRDefault="007348C8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2.2. Условия реализации программы ………………………………………….</w:t>
            </w:r>
          </w:p>
          <w:p w:rsidR="00A920EA" w:rsidRDefault="007348C8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2.3. Формы аттестации / контроля …………………………………………….</w:t>
            </w:r>
          </w:p>
          <w:p w:rsidR="00A920EA" w:rsidRDefault="007348C8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2.4. Оценочные материалы ……………………………………………………..</w:t>
            </w:r>
          </w:p>
          <w:p w:rsidR="00A920EA" w:rsidRDefault="007348C8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2.5. Методические материалы ………………………………………………….</w:t>
            </w:r>
          </w:p>
          <w:p w:rsidR="00A920EA" w:rsidRDefault="007348C8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2.6. Список литературы …………………………………………………………</w:t>
            </w:r>
          </w:p>
          <w:p w:rsidR="00A920EA" w:rsidRDefault="007348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ПРИЛОЖЕНИЯ ……………………………………………………………………..</w:t>
            </w:r>
          </w:p>
        </w:tc>
        <w:tc>
          <w:tcPr>
            <w:tcW w:w="993" w:type="dxa"/>
          </w:tcPr>
          <w:p w:rsidR="00A920EA" w:rsidRDefault="00A920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0EA" w:rsidRDefault="00A920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920EA" w:rsidRDefault="00A920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920EA" w:rsidRDefault="00A920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6C23" w:rsidRDefault="00606C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6C23" w:rsidRDefault="00606C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6C23" w:rsidRDefault="00606C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6C23" w:rsidRDefault="00606C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6C23" w:rsidRDefault="00606C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6C23" w:rsidRDefault="00606C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6C23" w:rsidRDefault="00606C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6C23" w:rsidRDefault="00606C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6C23" w:rsidRDefault="00606C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6C23" w:rsidRDefault="00606C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6C23" w:rsidRDefault="00606C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6C23" w:rsidRDefault="00606C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6C23" w:rsidRDefault="00606C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6C23" w:rsidRDefault="00606C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6C23" w:rsidRDefault="00606C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6C23" w:rsidRDefault="00606C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6C23" w:rsidRDefault="00606C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6C23" w:rsidRDefault="00606C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6C23" w:rsidRDefault="00606C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6C23" w:rsidRDefault="00606C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F6B98" w:rsidRDefault="009F6B98" w:rsidP="009F6B98">
      <w:pPr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РАЗДЕЛ 1. КОМПЛЕКС ОСНОВНЫХ ХАРАКТЕРИСТИК ПРОГРАММЫ</w:t>
      </w:r>
    </w:p>
    <w:p w:rsidR="00606C23" w:rsidRDefault="00606C23" w:rsidP="00606C23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1.1</w:t>
      </w:r>
      <w:r>
        <w:rPr>
          <w:rFonts w:ascii="Times New Roman" w:eastAsia="Times New Roman" w:hAnsi="Times New Roman" w:cs="Times New Roman"/>
        </w:rPr>
        <w:t>.</w:t>
      </w:r>
      <w:r w:rsidR="008C7E53" w:rsidRPr="008C7E53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9F6B98" w:rsidRPr="009F6B98" w:rsidRDefault="009F6B98" w:rsidP="009F6B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«Вагановская средняя общеобразовательная школа», является государственным бюджетным образовательным учреждением, которое осуществляет деятельность в области общего образования и в соответствии с лицензией и Уставом реализует дополнительную общеобразовательную общеразвивающую программу «Лыжные гонки».  </w:t>
      </w:r>
    </w:p>
    <w:p w:rsidR="009F6B98" w:rsidRPr="009F6B98" w:rsidRDefault="009F6B98" w:rsidP="009F6B9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9F6B98">
        <w:rPr>
          <w:rFonts w:ascii="Times New Roman" w:eastAsia="Times New Roman" w:hAnsi="Times New Roman" w:cs="Times New Roman"/>
          <w:sz w:val="24"/>
          <w:szCs w:val="24"/>
        </w:rPr>
        <w:t xml:space="preserve">«Лыжные гонки» </w:t>
      </w:r>
      <w:r w:rsidRPr="009F6B98">
        <w:rPr>
          <w:rFonts w:ascii="Times New Roman" w:hAnsi="Times New Roman" w:cs="Times New Roman"/>
          <w:sz w:val="24"/>
          <w:szCs w:val="24"/>
        </w:rPr>
        <w:t xml:space="preserve">  имеет</w:t>
      </w:r>
      <w:r w:rsidRPr="009F6B98">
        <w:rPr>
          <w:rFonts w:ascii="Times New Roman" w:eastAsia="Times New Roman" w:hAnsi="Times New Roman" w:cs="Times New Roman"/>
          <w:sz w:val="24"/>
          <w:szCs w:val="24"/>
        </w:rPr>
        <w:t xml:space="preserve"> физкультурно-спортивную</w:t>
      </w:r>
      <w:r w:rsidRPr="009F6B98">
        <w:rPr>
          <w:rFonts w:ascii="Times New Roman" w:hAnsi="Times New Roman" w:cs="Times New Roman"/>
          <w:sz w:val="24"/>
          <w:szCs w:val="24"/>
        </w:rPr>
        <w:t xml:space="preserve">  направленность и реализуется в рамках </w:t>
      </w:r>
      <w:r w:rsidR="002C63D4">
        <w:rPr>
          <w:rFonts w:ascii="Times New Roman" w:hAnsi="Times New Roman" w:cs="Times New Roman"/>
          <w:sz w:val="24"/>
          <w:szCs w:val="24"/>
        </w:rPr>
        <w:t xml:space="preserve">мероприятия по созданию новых мест </w:t>
      </w:r>
      <w:r w:rsidRPr="009F6B98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различных типов для реализации дополнительных общеразвивающих программ всех направленностей федерального проекта «Успех каждого ребенка» национального проекта «Образование».</w:t>
      </w:r>
    </w:p>
    <w:p w:rsidR="00606C23" w:rsidRPr="009F6B98" w:rsidRDefault="00606C23" w:rsidP="009F6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sz w:val="24"/>
          <w:szCs w:val="24"/>
        </w:rPr>
        <w:t xml:space="preserve">       Данная программа составлена в соответствии с</w:t>
      </w:r>
    </w:p>
    <w:p w:rsidR="00606C23" w:rsidRPr="009F6B98" w:rsidRDefault="00606C23" w:rsidP="009F6B98">
      <w:pPr>
        <w:numPr>
          <w:ilvl w:val="0"/>
          <w:numId w:val="2"/>
        </w:numPr>
        <w:tabs>
          <w:tab w:val="left" w:pos="435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sz w:val="24"/>
          <w:szCs w:val="24"/>
        </w:rPr>
        <w:t>Федеральным законом Российской Федерации от 29.12.2012 г.№273-ФЗ «Об образовании в Российской Федерации»;</w:t>
      </w:r>
    </w:p>
    <w:p w:rsidR="00606C23" w:rsidRPr="009F6B98" w:rsidRDefault="00606C23" w:rsidP="009F6B98">
      <w:pPr>
        <w:numPr>
          <w:ilvl w:val="0"/>
          <w:numId w:val="2"/>
        </w:numPr>
        <w:tabs>
          <w:tab w:val="left" w:pos="435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sz w:val="24"/>
          <w:szCs w:val="24"/>
        </w:rPr>
        <w:t>Концепцией развития дополнительного образования детей в Российской Федерации до 2020года;</w:t>
      </w:r>
    </w:p>
    <w:p w:rsidR="00606C23" w:rsidRPr="009F6B98" w:rsidRDefault="00606C23" w:rsidP="009F6B98">
      <w:pPr>
        <w:numPr>
          <w:ilvl w:val="0"/>
          <w:numId w:val="2"/>
        </w:numPr>
        <w:tabs>
          <w:tab w:val="left" w:pos="435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sz w:val="24"/>
          <w:szCs w:val="24"/>
        </w:rPr>
        <w:t>Приказом Минпросвещения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06C23" w:rsidRPr="009F6B98" w:rsidRDefault="00606C23" w:rsidP="009F6B98">
      <w:pPr>
        <w:numPr>
          <w:ilvl w:val="0"/>
          <w:numId w:val="2"/>
        </w:numPr>
        <w:tabs>
          <w:tab w:val="left" w:pos="435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sz w:val="24"/>
          <w:szCs w:val="24"/>
        </w:rPr>
        <w:t>Письмом Минобрнауки России от 18.11.2015 г. № 09-3242«Методические рекомендации по проектированию дополнительных общеразвивающих программ (включая разноуровневые программы)»;</w:t>
      </w:r>
    </w:p>
    <w:p w:rsidR="00606C23" w:rsidRPr="009F6B98" w:rsidRDefault="00606C23" w:rsidP="009F6B98">
      <w:pPr>
        <w:numPr>
          <w:ilvl w:val="0"/>
          <w:numId w:val="2"/>
        </w:numPr>
        <w:tabs>
          <w:tab w:val="left" w:pos="435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 04.07.2014 г. № 41 «Об утверждении СанПиН 2.4.4.3172-14 «Санитарно –эпидемиологические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606C23" w:rsidRPr="009F6B98" w:rsidRDefault="00606C23" w:rsidP="009F6B98">
      <w:pPr>
        <w:numPr>
          <w:ilvl w:val="0"/>
          <w:numId w:val="2"/>
        </w:numPr>
        <w:tabs>
          <w:tab w:val="left" w:pos="435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sz w:val="24"/>
          <w:szCs w:val="24"/>
        </w:rPr>
        <w:t>Приказом Департамента образования и науки Кемеровской области от 05.04.2019 г. № 740 «Об утверждении Правил персонифицированного финансирования дополнительного образования детей»;</w:t>
      </w:r>
    </w:p>
    <w:p w:rsidR="00606C23" w:rsidRPr="009F6B98" w:rsidRDefault="00606C23" w:rsidP="009F6B98">
      <w:pPr>
        <w:numPr>
          <w:ilvl w:val="0"/>
          <w:numId w:val="2"/>
        </w:numPr>
        <w:tabs>
          <w:tab w:val="left" w:pos="435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sz w:val="24"/>
          <w:szCs w:val="24"/>
        </w:rPr>
        <w:t xml:space="preserve"> Уставом образовательного учреждения (МБОУ «Вагановская СОШ», локальными актами и другими документами нормативно правового характера.</w:t>
      </w:r>
    </w:p>
    <w:p w:rsidR="00606C23" w:rsidRPr="009F6B98" w:rsidRDefault="00606C23" w:rsidP="009F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sz w:val="24"/>
          <w:szCs w:val="24"/>
        </w:rPr>
        <w:t xml:space="preserve">          Программа модифицированная, за основу взята  программа спортивной подготовки по Лыжным гонкам, разработанная Государственным автономным учреждением Центра подготовки по Лыжным гонкам г. Москва в 2018г.</w:t>
      </w:r>
    </w:p>
    <w:p w:rsidR="00606C23" w:rsidRPr="009F6B98" w:rsidRDefault="00606C23" w:rsidP="009F6B98">
      <w:pPr>
        <w:autoSpaceDN w:val="0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sz w:val="24"/>
          <w:szCs w:val="24"/>
        </w:rPr>
        <w:t xml:space="preserve">Новизна </w:t>
      </w:r>
      <w:r w:rsidR="0001444C">
        <w:rPr>
          <w:rFonts w:ascii="Times New Roman" w:eastAsia="Times New Roman" w:hAnsi="Times New Roman" w:cs="Times New Roman"/>
          <w:sz w:val="24"/>
          <w:szCs w:val="24"/>
        </w:rPr>
        <w:t xml:space="preserve"> программа</w:t>
      </w:r>
      <w:r w:rsidRPr="009F6B98">
        <w:rPr>
          <w:rFonts w:ascii="Times New Roman" w:eastAsia="Times New Roman" w:hAnsi="Times New Roman" w:cs="Times New Roman"/>
          <w:sz w:val="24"/>
          <w:szCs w:val="24"/>
        </w:rPr>
        <w:t xml:space="preserve"> состоит в том, что программа адаптирована к занятиям с учетом  возраста учащихся, а также в особом распределении программного материала. С учетом специфики вида спорта Лыжные гонки определяются следующие особенности спортивной подготовки:</w:t>
      </w:r>
    </w:p>
    <w:p w:rsidR="00606C23" w:rsidRPr="009F6B98" w:rsidRDefault="00606C23" w:rsidP="009F6B98">
      <w:pPr>
        <w:numPr>
          <w:ilvl w:val="0"/>
          <w:numId w:val="3"/>
        </w:numPr>
        <w:tabs>
          <w:tab w:val="left" w:pos="1049"/>
        </w:tabs>
        <w:autoSpaceDE w:val="0"/>
        <w:autoSpaceDN w:val="0"/>
        <w:spacing w:after="0" w:line="240" w:lineRule="auto"/>
        <w:ind w:left="0" w:right="17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sz w:val="24"/>
          <w:szCs w:val="24"/>
        </w:rPr>
        <w:t>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возрастными особенностями</w:t>
      </w:r>
      <w:r w:rsidRPr="009F6B9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F6B98">
        <w:rPr>
          <w:rFonts w:ascii="Times New Roman" w:eastAsia="Times New Roman" w:hAnsi="Times New Roman" w:cs="Times New Roman"/>
          <w:sz w:val="24"/>
          <w:szCs w:val="24"/>
        </w:rPr>
        <w:t>развития учащихся;</w:t>
      </w:r>
    </w:p>
    <w:p w:rsidR="00606C23" w:rsidRPr="009F6B98" w:rsidRDefault="00606C23" w:rsidP="009F6B98">
      <w:pPr>
        <w:numPr>
          <w:ilvl w:val="0"/>
          <w:numId w:val="3"/>
        </w:numPr>
        <w:tabs>
          <w:tab w:val="left" w:pos="1049"/>
        </w:tabs>
        <w:autoSpaceDE w:val="0"/>
        <w:autoSpaceDN w:val="0"/>
        <w:spacing w:after="0" w:line="240" w:lineRule="auto"/>
        <w:ind w:left="0" w:right="17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sz w:val="24"/>
          <w:szCs w:val="24"/>
        </w:rPr>
        <w:t>в зависимости от условий и организации занятий, а также условий проведения спортивных соревнований</w:t>
      </w:r>
      <w:r w:rsidRPr="009F6B9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F6B98">
        <w:rPr>
          <w:rFonts w:ascii="Times New Roman" w:eastAsia="Times New Roman" w:hAnsi="Times New Roman" w:cs="Times New Roman"/>
          <w:sz w:val="24"/>
          <w:szCs w:val="24"/>
        </w:rPr>
        <w:t>подготовка по виду спорта лыжные гонки осуществляется на основе</w:t>
      </w:r>
      <w:r w:rsidRPr="009F6B98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9F6B98">
        <w:rPr>
          <w:rFonts w:ascii="Times New Roman" w:eastAsia="Times New Roman" w:hAnsi="Times New Roman" w:cs="Times New Roman"/>
          <w:sz w:val="24"/>
          <w:szCs w:val="24"/>
        </w:rPr>
        <w:t>обязательного соблюдения необходимых мер безопасности для сохранения здоровья лиц, проходящих спортивную подготовку.</w:t>
      </w:r>
    </w:p>
    <w:p w:rsidR="00606C23" w:rsidRPr="009F6B98" w:rsidRDefault="00606C23" w:rsidP="009F6B9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Актуальность программы</w:t>
      </w:r>
      <w:r w:rsidRPr="009F6B98">
        <w:rPr>
          <w:rFonts w:ascii="Times New Roman" w:eastAsia="Times New Roman" w:hAnsi="Times New Roman" w:cs="Times New Roman"/>
          <w:sz w:val="24"/>
          <w:szCs w:val="24"/>
        </w:rPr>
        <w:t xml:space="preserve"> состоит в её значимости для формирования новых ценностных ориентиров подрастающего поколения, необходимости в здоровом образе жизни. В настоящее время значительная часть школьников занимается физическими упражнениями только на уроках физической культуры, что не позволяет восполнить </w:t>
      </w:r>
      <w:r w:rsidRPr="009F6B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необходимую двигательную активность. Поэтому одной из важнейших задач стоящих перед тренером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подготовленности. Лыжные гонки   позволяют  решить проблему занятости у детей свободного времени, пробуждению интереса к избранному виду спорта.   </w:t>
      </w:r>
    </w:p>
    <w:p w:rsidR="00606C23" w:rsidRPr="009F6B98" w:rsidRDefault="00606C23" w:rsidP="009F6B98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sz w:val="24"/>
          <w:szCs w:val="24"/>
        </w:rPr>
        <w:t>Отличительной особенностью д</w:t>
      </w:r>
      <w:r w:rsidRPr="009F6B98">
        <w:rPr>
          <w:rFonts w:ascii="Times New Roman" w:eastAsia="Times New Roman" w:hAnsi="Times New Roman" w:cs="Times New Roman"/>
          <w:sz w:val="24"/>
          <w:szCs w:val="24"/>
        </w:rPr>
        <w:t xml:space="preserve">анной программы, от программы взятой за основу (Программа спортивной подготовки по Лыжным гонкам, разработанную Государственным автономным учреждением Центра подготовки по Лыжным гонкам г. Москва 2018г.), является не только физическая и технико–тактическая подготовка юных лыжников, так же один из важных моментов это то, что большинство занятий проводятся дифференцированно и учитываются индивидуальные особенности каждого ребенка. </w:t>
      </w:r>
    </w:p>
    <w:p w:rsidR="00606C23" w:rsidRPr="009F6B98" w:rsidRDefault="00606C23" w:rsidP="009F6B9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sz w:val="24"/>
          <w:szCs w:val="24"/>
        </w:rPr>
        <w:t>Возраст детей.</w:t>
      </w:r>
    </w:p>
    <w:p w:rsidR="00606C23" w:rsidRPr="009F6B98" w:rsidRDefault="00606C23" w:rsidP="009F6B9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sz w:val="24"/>
          <w:szCs w:val="24"/>
        </w:rPr>
        <w:t>Дети зачисляют в возрасте от 7 до 18 лет. Дети приходят с разным уровнем физической подготовки, психологической, нравственными ориентирами. Группы комплектуются по возрастам.</w:t>
      </w:r>
    </w:p>
    <w:p w:rsidR="00606C23" w:rsidRPr="009F6B98" w:rsidRDefault="00606C23" w:rsidP="009F6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 данной программы:</w:t>
      </w:r>
      <w:r w:rsidRPr="009F6B98">
        <w:rPr>
          <w:rFonts w:ascii="Times New Roman" w:eastAsia="Times New Roman" w:hAnsi="Times New Roman" w:cs="Times New Roman"/>
          <w:sz w:val="24"/>
          <w:szCs w:val="24"/>
        </w:rPr>
        <w:t xml:space="preserve"> Реализация данной программы рассчитана на 1 год, 46 недель -276 часов (3-раза в неделю по 2 часа).</w:t>
      </w:r>
    </w:p>
    <w:p w:rsidR="00606C23" w:rsidRPr="009F6B98" w:rsidRDefault="00606C23" w:rsidP="009F6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sz w:val="24"/>
          <w:szCs w:val="24"/>
        </w:rPr>
        <w:t>Формы проведения занятий:</w:t>
      </w:r>
      <w:r w:rsidRPr="009F6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6C23" w:rsidRPr="009F6B98" w:rsidRDefault="00606C23" w:rsidP="009F6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sz w:val="24"/>
          <w:szCs w:val="24"/>
        </w:rPr>
        <w:t>Учебно-тренировочные занятия, соревнования, спортивные праздники, беседы, просмотр учебных видеофильмов и кинофильмов, зачет.</w:t>
      </w:r>
    </w:p>
    <w:p w:rsidR="00606C23" w:rsidRDefault="00606C23" w:rsidP="00606C23">
      <w:pPr>
        <w:ind w:right="-6"/>
        <w:jc w:val="center"/>
        <w:rPr>
          <w:rFonts w:ascii="Times New Roman" w:eastAsia="Times New Roman" w:hAnsi="Times New Roman" w:cs="Times New Roman"/>
          <w:b/>
          <w:bCs/>
        </w:rPr>
      </w:pPr>
    </w:p>
    <w:p w:rsidR="00606C23" w:rsidRDefault="00606C23" w:rsidP="00606C23">
      <w:pPr>
        <w:ind w:right="-6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1.2.</w:t>
      </w:r>
      <w:r w:rsidR="009F6B98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Цель и задачи программы</w:t>
      </w:r>
    </w:p>
    <w:p w:rsidR="00606C23" w:rsidRPr="009F6B98" w:rsidRDefault="00606C23" w:rsidP="009F6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9F6B98">
        <w:rPr>
          <w:rFonts w:ascii="Times New Roman" w:eastAsia="Times New Roman" w:hAnsi="Times New Roman" w:cs="Times New Roman"/>
          <w:sz w:val="24"/>
          <w:szCs w:val="24"/>
        </w:rPr>
        <w:t xml:space="preserve"> программы:  осуществление физкультурно-оздоровительной и воспитательной работы среди детей и подростков, направленной на укрепление их здоровья и всестороннее физическое развитие, привлечение учащихся к систематическим занятиям лыжными гонками к участию в спортивно-массовых мероприятиях; отбор перспективных детей и подростков. </w:t>
      </w:r>
    </w:p>
    <w:p w:rsidR="00606C23" w:rsidRPr="009F6B98" w:rsidRDefault="00606C23" w:rsidP="009F6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предполагает решение </w:t>
      </w:r>
      <w:r w:rsidRPr="009F6B98">
        <w:rPr>
          <w:rFonts w:ascii="Times New Roman" w:eastAsia="Times New Roman" w:hAnsi="Times New Roman" w:cs="Times New Roman"/>
          <w:bCs/>
          <w:sz w:val="24"/>
          <w:szCs w:val="24"/>
        </w:rPr>
        <w:t>основных задач</w:t>
      </w:r>
      <w:r w:rsidRPr="009F6B9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6C23" w:rsidRPr="009F6B98" w:rsidRDefault="00606C23" w:rsidP="009F6B98">
      <w:pPr>
        <w:tabs>
          <w:tab w:val="left" w:pos="367"/>
        </w:tabs>
        <w:spacing w:after="0" w:line="240" w:lineRule="auto"/>
        <w:ind w:left="3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Воспитательные: </w:t>
      </w:r>
    </w:p>
    <w:p w:rsidR="00606C23" w:rsidRPr="009F6B98" w:rsidRDefault="00606C23" w:rsidP="009F6B98">
      <w:pPr>
        <w:tabs>
          <w:tab w:val="left" w:pos="367"/>
        </w:tabs>
        <w:spacing w:after="0" w:line="240" w:lineRule="auto"/>
        <w:ind w:left="367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sz w:val="24"/>
          <w:szCs w:val="24"/>
        </w:rPr>
        <w:t>- способствовать формированию потребности в здоровом образе жизни;</w:t>
      </w:r>
    </w:p>
    <w:p w:rsidR="00606C23" w:rsidRPr="009F6B98" w:rsidRDefault="00606C23" w:rsidP="009F6B98">
      <w:pPr>
        <w:tabs>
          <w:tab w:val="left" w:pos="367"/>
        </w:tabs>
        <w:spacing w:after="0" w:line="240" w:lineRule="auto"/>
        <w:ind w:left="367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sz w:val="24"/>
          <w:szCs w:val="24"/>
        </w:rPr>
        <w:t>- способствовать воспитанию: целеустремленности, настойчивости и инициативы, ответственности, товарищества и взаимовыручки;</w:t>
      </w:r>
    </w:p>
    <w:p w:rsidR="00606C23" w:rsidRPr="009F6B98" w:rsidRDefault="00606C23" w:rsidP="009F6B98">
      <w:pPr>
        <w:tabs>
          <w:tab w:val="left" w:pos="367"/>
        </w:tabs>
        <w:spacing w:after="0" w:line="240" w:lineRule="auto"/>
        <w:ind w:left="367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sz w:val="24"/>
          <w:szCs w:val="24"/>
        </w:rPr>
        <w:t xml:space="preserve">- сформировать  стремление к победе в соревнованиях только честными способами. </w:t>
      </w:r>
    </w:p>
    <w:p w:rsidR="00606C23" w:rsidRPr="009F6B98" w:rsidRDefault="00606C23" w:rsidP="009F6B98">
      <w:pPr>
        <w:tabs>
          <w:tab w:val="left" w:pos="367"/>
        </w:tabs>
        <w:spacing w:after="0" w:line="240" w:lineRule="auto"/>
        <w:ind w:left="3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i/>
          <w:sz w:val="24"/>
          <w:szCs w:val="24"/>
        </w:rPr>
        <w:t>Развивающие:</w:t>
      </w:r>
    </w:p>
    <w:p w:rsidR="00606C23" w:rsidRPr="009F6B98" w:rsidRDefault="00606C23" w:rsidP="009F6B98">
      <w:pPr>
        <w:tabs>
          <w:tab w:val="left" w:pos="367"/>
        </w:tabs>
        <w:spacing w:after="0" w:line="240" w:lineRule="auto"/>
        <w:ind w:left="367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sz w:val="24"/>
          <w:szCs w:val="24"/>
        </w:rPr>
        <w:t>- способствовать созданию устойчивого интереса к занятиям лыжными гонками;</w:t>
      </w:r>
    </w:p>
    <w:p w:rsidR="00606C23" w:rsidRPr="009F6B98" w:rsidRDefault="00606C23" w:rsidP="009F6B98">
      <w:pPr>
        <w:tabs>
          <w:tab w:val="left" w:pos="367"/>
        </w:tabs>
        <w:spacing w:after="0" w:line="240" w:lineRule="auto"/>
        <w:ind w:left="367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sz w:val="24"/>
          <w:szCs w:val="24"/>
        </w:rPr>
        <w:t>- развить физические и морально-волевые качества лыжника;</w:t>
      </w:r>
    </w:p>
    <w:p w:rsidR="00606C23" w:rsidRPr="009F6B98" w:rsidRDefault="00606C23" w:rsidP="009F6B98">
      <w:pPr>
        <w:tabs>
          <w:tab w:val="left" w:pos="367"/>
        </w:tabs>
        <w:spacing w:after="0" w:line="240" w:lineRule="auto"/>
        <w:ind w:left="367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sz w:val="24"/>
          <w:szCs w:val="24"/>
        </w:rPr>
        <w:t>- способствовать развитию социальной адаптации детей через занятия лыжными гонками;</w:t>
      </w:r>
    </w:p>
    <w:p w:rsidR="00606C23" w:rsidRPr="009F6B98" w:rsidRDefault="00606C23" w:rsidP="009F6B98">
      <w:pPr>
        <w:tabs>
          <w:tab w:val="left" w:pos="367"/>
        </w:tabs>
        <w:spacing w:after="0" w:line="240" w:lineRule="auto"/>
        <w:ind w:left="367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sz w:val="24"/>
          <w:szCs w:val="24"/>
        </w:rPr>
        <w:t>- способствовать развитию функциональных возможностей организма детей, укреплению их здоровья;</w:t>
      </w:r>
    </w:p>
    <w:p w:rsidR="00606C23" w:rsidRPr="009F6B98" w:rsidRDefault="00606C23" w:rsidP="009F6B98">
      <w:pPr>
        <w:tabs>
          <w:tab w:val="left" w:pos="367"/>
        </w:tabs>
        <w:spacing w:after="0" w:line="240" w:lineRule="auto"/>
        <w:ind w:left="367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sz w:val="24"/>
          <w:szCs w:val="24"/>
        </w:rPr>
        <w:t>- развивать  память,  мышление.</w:t>
      </w:r>
    </w:p>
    <w:p w:rsidR="00606C23" w:rsidRPr="009F6B98" w:rsidRDefault="00606C23" w:rsidP="009F6B98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Образовательные:</w:t>
      </w:r>
    </w:p>
    <w:p w:rsidR="00606C23" w:rsidRPr="009F6B98" w:rsidRDefault="00606C23" w:rsidP="009F6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Cs/>
          <w:sz w:val="24"/>
          <w:szCs w:val="24"/>
        </w:rPr>
        <w:t xml:space="preserve">   - </w:t>
      </w:r>
      <w:r w:rsidRPr="009F6B98">
        <w:rPr>
          <w:rFonts w:ascii="Times New Roman" w:eastAsia="Times New Roman" w:hAnsi="Times New Roman" w:cs="Times New Roman"/>
          <w:sz w:val="24"/>
          <w:szCs w:val="24"/>
        </w:rPr>
        <w:t>Дать основы технических действий, приемов физических упражнений  и научить использовать их в разнообразных формах игровой и соревновательной деятельности;</w:t>
      </w:r>
    </w:p>
    <w:p w:rsidR="00606C23" w:rsidRPr="009F6B98" w:rsidRDefault="00606C23" w:rsidP="009F6B98">
      <w:pPr>
        <w:tabs>
          <w:tab w:val="left" w:pos="367"/>
        </w:tabs>
        <w:spacing w:after="0" w:line="240" w:lineRule="auto"/>
        <w:ind w:left="367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sz w:val="24"/>
          <w:szCs w:val="24"/>
        </w:rPr>
        <w:t>- сформировать теоретические  и практические знания,  умения и навыки  для занятий лыжными гонками;</w:t>
      </w:r>
    </w:p>
    <w:p w:rsidR="00606C23" w:rsidRPr="009F6B98" w:rsidRDefault="00606C23" w:rsidP="009F6B98">
      <w:pPr>
        <w:tabs>
          <w:tab w:val="left" w:pos="367"/>
        </w:tabs>
        <w:spacing w:after="0" w:line="240" w:lineRule="auto"/>
        <w:ind w:left="367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sz w:val="24"/>
          <w:szCs w:val="24"/>
        </w:rPr>
        <w:t>- помочь овладеть основами техники выполнения обширного комплекса физических упражнений и освоить технику и тактику лыжных ходов.</w:t>
      </w:r>
    </w:p>
    <w:p w:rsidR="00606C23" w:rsidRPr="009F6B98" w:rsidRDefault="00606C23" w:rsidP="009F6B98">
      <w:pPr>
        <w:shd w:val="clear" w:color="auto" w:fill="FFFFFF"/>
        <w:spacing w:after="0" w:line="240" w:lineRule="auto"/>
        <w:ind w:left="24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составлена так, что на каждом последующем этапе обучения излагается  новый материал. Учебный материал по технической и тактической подготовке </w:t>
      </w:r>
      <w:r w:rsidRPr="009F6B98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систематизирован с учётом взаимосвязи техники и тактики, а также последовательности изучения технических приёмов и тактических действий.</w:t>
      </w:r>
    </w:p>
    <w:p w:rsidR="009F6B98" w:rsidRDefault="009F6B98" w:rsidP="00606C23">
      <w:pPr>
        <w:jc w:val="center"/>
        <w:outlineLvl w:val="0"/>
        <w:rPr>
          <w:rFonts w:ascii="Times New Roman" w:eastAsia="Courier New" w:hAnsi="Times New Roman" w:cs="Times New Roman"/>
          <w:b/>
        </w:rPr>
      </w:pPr>
    </w:p>
    <w:p w:rsidR="00606C23" w:rsidRDefault="00606C23" w:rsidP="009F6B98">
      <w:pPr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4"/>
          <w:szCs w:val="24"/>
        </w:rPr>
      </w:pPr>
      <w:r w:rsidRPr="009F6B98">
        <w:rPr>
          <w:rFonts w:ascii="Times New Roman" w:eastAsia="Courier New" w:hAnsi="Times New Roman" w:cs="Times New Roman"/>
          <w:b/>
          <w:sz w:val="24"/>
          <w:szCs w:val="24"/>
        </w:rPr>
        <w:t>1.3. Содержание программы</w:t>
      </w:r>
    </w:p>
    <w:p w:rsidR="009F6B98" w:rsidRPr="009F6B98" w:rsidRDefault="009F6B98" w:rsidP="009F6B98">
      <w:pPr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606C23" w:rsidRPr="009F6B98" w:rsidRDefault="00606C23" w:rsidP="009F6B98">
      <w:pPr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sz w:val="24"/>
          <w:szCs w:val="24"/>
        </w:rPr>
      </w:pPr>
      <w:r w:rsidRPr="009F6B98">
        <w:rPr>
          <w:rFonts w:ascii="Times New Roman" w:eastAsia="Courier New" w:hAnsi="Times New Roman" w:cs="Times New Roman"/>
          <w:b/>
          <w:sz w:val="24"/>
          <w:szCs w:val="24"/>
        </w:rPr>
        <w:t>1.3.1 Учебно-тематический план</w:t>
      </w:r>
    </w:p>
    <w:p w:rsidR="00606C23" w:rsidRPr="009F6B98" w:rsidRDefault="00606C23" w:rsidP="009F6B98">
      <w:pPr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4"/>
          <w:szCs w:val="24"/>
        </w:rPr>
      </w:pPr>
      <w:r w:rsidRPr="009F6B98">
        <w:rPr>
          <w:rFonts w:ascii="Times New Roman" w:eastAsia="Courier New" w:hAnsi="Times New Roman" w:cs="Times New Roman"/>
          <w:b/>
          <w:i/>
          <w:sz w:val="24"/>
          <w:szCs w:val="24"/>
        </w:rPr>
        <w:t>Спортивно - оздоровительная группа СО</w:t>
      </w:r>
    </w:p>
    <w:tbl>
      <w:tblPr>
        <w:tblpPr w:leftFromText="180" w:rightFromText="180" w:vertAnchor="text" w:horzAnchor="margin" w:tblpXSpec="center" w:tblpY="405"/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1"/>
        <w:gridCol w:w="2966"/>
        <w:gridCol w:w="1559"/>
        <w:gridCol w:w="1418"/>
        <w:gridCol w:w="1559"/>
        <w:gridCol w:w="2092"/>
      </w:tblGrid>
      <w:tr w:rsidR="00606C23" w:rsidRPr="00606C23" w:rsidTr="00606C23">
        <w:trPr>
          <w:trHeight w:val="114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№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Наименование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Общее 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Практика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Форма контроля</w:t>
            </w:r>
          </w:p>
        </w:tc>
      </w:tr>
      <w:tr w:rsidR="00606C23" w:rsidRPr="00606C23" w:rsidTr="00606C23">
        <w:trPr>
          <w:trHeight w:val="114"/>
        </w:trPr>
        <w:tc>
          <w:tcPr>
            <w:tcW w:w="10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/>
                <w:bCs/>
              </w:rPr>
              <w:t>1. Теория</w:t>
            </w:r>
          </w:p>
        </w:tc>
      </w:tr>
      <w:tr w:rsidR="00606C23" w:rsidRPr="00606C23" w:rsidTr="00606C23">
        <w:trPr>
          <w:trHeight w:val="114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1.1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Введение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</w:rPr>
            </w:pPr>
          </w:p>
        </w:tc>
      </w:tr>
      <w:tr w:rsidR="00606C23" w:rsidRPr="00606C23" w:rsidTr="00606C23">
        <w:trPr>
          <w:trHeight w:val="114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1.2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Физ. культура и спорт для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</w:rPr>
            </w:pPr>
          </w:p>
        </w:tc>
      </w:tr>
      <w:tr w:rsidR="00606C23" w:rsidRPr="00606C23" w:rsidTr="00606C23">
        <w:trPr>
          <w:trHeight w:val="114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1.3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ТБ на тренировках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</w:rPr>
            </w:pPr>
          </w:p>
        </w:tc>
      </w:tr>
      <w:tr w:rsidR="00606C23" w:rsidRPr="00606C23" w:rsidTr="00606C23">
        <w:trPr>
          <w:trHeight w:val="114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1.4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Сведения о строении и функциях организма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Собеседование</w:t>
            </w:r>
          </w:p>
        </w:tc>
      </w:tr>
      <w:tr w:rsidR="00606C23" w:rsidRPr="00606C23" w:rsidTr="00606C23">
        <w:trPr>
          <w:trHeight w:val="1268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1.5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Влияние физ. упражнений на организм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</w:rPr>
            </w:pPr>
          </w:p>
        </w:tc>
      </w:tr>
      <w:tr w:rsidR="00606C23" w:rsidRPr="00606C23" w:rsidTr="00606C23">
        <w:trPr>
          <w:trHeight w:val="73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1.6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Гигиена, врачебный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тестирование</w:t>
            </w:r>
          </w:p>
        </w:tc>
      </w:tr>
      <w:tr w:rsidR="00606C23" w:rsidRPr="00606C23" w:rsidTr="00606C23">
        <w:trPr>
          <w:trHeight w:val="737"/>
        </w:trPr>
        <w:tc>
          <w:tcPr>
            <w:tcW w:w="10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/>
                <w:bCs/>
              </w:rPr>
              <w:t>2. Практика</w:t>
            </w:r>
          </w:p>
        </w:tc>
      </w:tr>
      <w:tr w:rsidR="00606C23" w:rsidRPr="00606C23" w:rsidTr="00606C23">
        <w:trPr>
          <w:trHeight w:val="92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2.1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Общефизическая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126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зачет</w:t>
            </w:r>
          </w:p>
        </w:tc>
      </w:tr>
      <w:tr w:rsidR="00606C23" w:rsidRPr="00606C23" w:rsidTr="00606C23">
        <w:trPr>
          <w:trHeight w:val="129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2.2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Специальная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96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Выполнение норм</w:t>
            </w:r>
          </w:p>
        </w:tc>
      </w:tr>
      <w:tr w:rsidR="00606C23" w:rsidRPr="00606C23" w:rsidTr="00606C23">
        <w:trPr>
          <w:trHeight w:val="588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2.3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Таблица участия</w:t>
            </w:r>
          </w:p>
        </w:tc>
      </w:tr>
      <w:tr w:rsidR="00606C23" w:rsidRPr="00606C23" w:rsidTr="00606C23">
        <w:trPr>
          <w:trHeight w:val="9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2.4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Контрольные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Выполнение норм</w:t>
            </w:r>
          </w:p>
        </w:tc>
      </w:tr>
      <w:tr w:rsidR="00606C23" w:rsidRPr="00606C23" w:rsidTr="00606C23">
        <w:trPr>
          <w:trHeight w:val="9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2.5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Контрольные тесты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тестирование</w:t>
            </w:r>
          </w:p>
        </w:tc>
      </w:tr>
      <w:tr w:rsidR="00606C23" w:rsidRPr="00606C23" w:rsidTr="00606C23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Итого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  <w:r w:rsidRPr="00606C23">
              <w:rPr>
                <w:rFonts w:ascii="Times New Roman" w:eastAsia="Courier New" w:hAnsi="Times New Roman" w:cs="Times New Roman"/>
                <w:bCs/>
              </w:rPr>
              <w:t>266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23" w:rsidRPr="00606C23" w:rsidRDefault="00606C23" w:rsidP="00606C23">
            <w:pPr>
              <w:jc w:val="center"/>
              <w:outlineLvl w:val="0"/>
              <w:rPr>
                <w:rFonts w:ascii="Times New Roman" w:eastAsia="Courier New" w:hAnsi="Times New Roman" w:cs="Times New Roman"/>
                <w:bCs/>
              </w:rPr>
            </w:pPr>
          </w:p>
        </w:tc>
      </w:tr>
    </w:tbl>
    <w:p w:rsidR="00606C23" w:rsidRDefault="00606C23" w:rsidP="008C7E53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1.3.2. Содержание учебно-тематического плана</w:t>
      </w:r>
    </w:p>
    <w:p w:rsidR="00B33550" w:rsidRPr="009F6B98" w:rsidRDefault="00B33550" w:rsidP="009F6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bCs/>
          <w:sz w:val="24"/>
          <w:szCs w:val="24"/>
        </w:rPr>
        <w:t>1. Теоретическая подготовка обучающихся:</w:t>
      </w:r>
    </w:p>
    <w:p w:rsidR="00B33550" w:rsidRPr="009F6B98" w:rsidRDefault="00B33550" w:rsidP="009F6B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9F6B98">
        <w:rPr>
          <w:b/>
          <w:color w:val="000000"/>
        </w:rPr>
        <w:t xml:space="preserve">1.1 Введение - </w:t>
      </w:r>
      <w:r w:rsidRPr="009F6B98">
        <w:rPr>
          <w:color w:val="000000"/>
        </w:rPr>
        <w:t xml:space="preserve">Уровень современного спорта высших достижений в Лыжных гонках  очень высок, и тем актуальнее поиск путей дальнейшего прогресса в подготовке юных Лыжников высокой квалификации. В подготовке Лыжников  ведущую роль играет система спортивной тренировки. </w:t>
      </w:r>
    </w:p>
    <w:p w:rsidR="008C7E53" w:rsidRDefault="008C7E53" w:rsidP="009F6B98">
      <w:pPr>
        <w:pStyle w:val="ac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33550" w:rsidRPr="009F6B98" w:rsidRDefault="00B33550" w:rsidP="009F6B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9F6B98">
        <w:rPr>
          <w:b/>
          <w:color w:val="000000"/>
        </w:rPr>
        <w:t>1.2.Физическая культура и спорт для человека</w:t>
      </w:r>
      <w:r w:rsidRPr="009F6B98">
        <w:rPr>
          <w:color w:val="000000"/>
        </w:rPr>
        <w:t>. Физкультура - совокупность достижений в деле оздоровления людей и развития их физических способностей. Это система физического воспитания, специальные научные знания, развитие спорта и спортивных достижений. Область общественной и личной гигиены, гигиены труда и быта, правильного режима труда и отдыха, использование естественных сил природы - солнца, воды и воздуха - в целях оздоровления и закаливания организма.</w:t>
      </w:r>
    </w:p>
    <w:p w:rsidR="00B33550" w:rsidRPr="009F6B98" w:rsidRDefault="00B33550" w:rsidP="009F6B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9F6B98">
        <w:rPr>
          <w:color w:val="000000"/>
        </w:rPr>
        <w:t xml:space="preserve">Профилактика различных заболеваний, физические упражнения быстро снимают психические нагрузки, успокаивают нервную систему. Мюссе: "Физические упражнения могут заменить множество лекарств, но ни одно лекарство в мире не может заменить, физические упражнения". </w:t>
      </w:r>
    </w:p>
    <w:p w:rsidR="00B33550" w:rsidRPr="009F6B98" w:rsidRDefault="00B33550" w:rsidP="009F6B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9F6B98">
        <w:rPr>
          <w:color w:val="000000"/>
        </w:rPr>
        <w:t xml:space="preserve">Термин спорт происходит от латинского слова disportare - развлекаться. Соревновательная деятельность, подготовка к ней, а также специфические отношения, нормы и достижения, связанные с этой деятельностью. Спорт как часть </w:t>
      </w:r>
    </w:p>
    <w:p w:rsidR="00B33550" w:rsidRPr="009F6B98" w:rsidRDefault="00B33550" w:rsidP="009F6B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9F6B98">
        <w:rPr>
          <w:color w:val="000000"/>
        </w:rPr>
        <w:t>физической культуры своей специфической направленностью дополняет и углубляет её.</w:t>
      </w:r>
    </w:p>
    <w:p w:rsidR="00B33550" w:rsidRPr="009F6B98" w:rsidRDefault="00B33550" w:rsidP="009F6B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9F6B98">
        <w:rPr>
          <w:color w:val="000000"/>
        </w:rPr>
        <w:t>Целью физической культуры и спорта  является  расширение диапазона максимально предельных возможностей организма здоровых людей для сохранения устойчивого состояния и способности к преодолению экстремальных факторов, связанных с определенными условиями труда, и общественной деятельности человека.</w:t>
      </w:r>
    </w:p>
    <w:p w:rsidR="008C7E53" w:rsidRDefault="008C7E53" w:rsidP="009F6B98">
      <w:pPr>
        <w:pStyle w:val="ac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33550" w:rsidRPr="009F6B98" w:rsidRDefault="00B33550" w:rsidP="009F6B98">
      <w:pPr>
        <w:pStyle w:val="ac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9F6B98">
        <w:rPr>
          <w:b/>
          <w:bCs/>
          <w:color w:val="000000"/>
        </w:rPr>
        <w:t>1.3.</w:t>
      </w:r>
      <w:r w:rsidRPr="009F6B98">
        <w:rPr>
          <w:b/>
          <w:spacing w:val="-2"/>
        </w:rPr>
        <w:t xml:space="preserve"> Техника безопасности. </w:t>
      </w:r>
      <w:r w:rsidRPr="009F6B98">
        <w:t>Поведение.</w:t>
      </w:r>
      <w:r w:rsidRPr="009F6B98">
        <w:rPr>
          <w:spacing w:val="-2"/>
        </w:rPr>
        <w:t xml:space="preserve"> Правила ухода за лыжами и их хранение. Индивидуальный выбор лыжного снаряжения. </w:t>
      </w:r>
      <w:r w:rsidRPr="009F6B98">
        <w:rPr>
          <w:spacing w:val="1"/>
        </w:rPr>
        <w:t xml:space="preserve">Выбор </w:t>
      </w:r>
      <w:r w:rsidRPr="009F6B98">
        <w:rPr>
          <w:spacing w:val="-2"/>
        </w:rPr>
        <w:t>места для проведения занятий и соревнований. Особенности органи</w:t>
      </w:r>
      <w:r w:rsidRPr="009F6B98">
        <w:rPr>
          <w:spacing w:val="-2"/>
        </w:rPr>
        <w:softHyphen/>
      </w:r>
      <w:r w:rsidRPr="009F6B98">
        <w:rPr>
          <w:spacing w:val="-4"/>
        </w:rPr>
        <w:t>заций занятий на склонах</w:t>
      </w:r>
      <w:r w:rsidRPr="009F6B98">
        <w:rPr>
          <w:b/>
          <w:bCs/>
          <w:color w:val="000000"/>
        </w:rPr>
        <w:t>.</w:t>
      </w:r>
    </w:p>
    <w:p w:rsidR="00B33550" w:rsidRPr="009F6B98" w:rsidRDefault="00B33550" w:rsidP="009F6B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B98">
        <w:rPr>
          <w:rFonts w:ascii="Times New Roman" w:hAnsi="Times New Roman" w:cs="Times New Roman"/>
          <w:bCs/>
          <w:sz w:val="24"/>
          <w:szCs w:val="24"/>
        </w:rPr>
        <w:t>Требования безопасности перед началом занятий.</w:t>
      </w:r>
    </w:p>
    <w:p w:rsidR="00B33550" w:rsidRPr="009F6B98" w:rsidRDefault="00B33550" w:rsidP="009F6B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bCs/>
          <w:sz w:val="24"/>
          <w:szCs w:val="24"/>
        </w:rPr>
        <w:t>Требования безопасности во время занятий.</w:t>
      </w:r>
    </w:p>
    <w:p w:rsidR="00B33550" w:rsidRPr="009F6B98" w:rsidRDefault="00B33550" w:rsidP="009F6B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bCs/>
          <w:sz w:val="24"/>
          <w:szCs w:val="24"/>
        </w:rPr>
        <w:t>Требования безопасности по окончании занятий.</w:t>
      </w:r>
    </w:p>
    <w:p w:rsidR="00B33550" w:rsidRPr="009F6B98" w:rsidRDefault="00B33550" w:rsidP="009F6B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bCs/>
          <w:sz w:val="24"/>
          <w:szCs w:val="24"/>
        </w:rPr>
        <w:t>Требования безопасности в аварийных ситуациях.</w:t>
      </w:r>
    </w:p>
    <w:p w:rsidR="008C7E53" w:rsidRDefault="008C7E53" w:rsidP="009F6B98">
      <w:pPr>
        <w:pStyle w:val="ac"/>
        <w:shd w:val="clear" w:color="auto" w:fill="FFFFFF"/>
        <w:spacing w:before="0" w:beforeAutospacing="0" w:after="0" w:afterAutospacing="0"/>
        <w:rPr>
          <w:b/>
        </w:rPr>
      </w:pPr>
    </w:p>
    <w:p w:rsidR="00B33550" w:rsidRPr="009F6B98" w:rsidRDefault="00B33550" w:rsidP="009F6B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9F6B98">
        <w:rPr>
          <w:b/>
        </w:rPr>
        <w:t>1.</w:t>
      </w:r>
      <w:r w:rsidR="008C7E53">
        <w:rPr>
          <w:b/>
        </w:rPr>
        <w:t>4.   Сведения о строении и функциях организма человека</w:t>
      </w:r>
      <w:r w:rsidRPr="009F6B98">
        <w:rPr>
          <w:b/>
        </w:rPr>
        <w:t>:</w:t>
      </w:r>
      <w:r w:rsidRPr="009F6B98">
        <w:t xml:space="preserve"> </w:t>
      </w:r>
    </w:p>
    <w:p w:rsidR="00B33550" w:rsidRPr="009F6B98" w:rsidRDefault="00B33550" w:rsidP="009F6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 xml:space="preserve">1. Понятие о дыхании. Строение дыхательного аппарата. Общая емкость лёгких   составляющие ее объемы. </w:t>
      </w:r>
    </w:p>
    <w:p w:rsidR="00B33550" w:rsidRPr="009F6B98" w:rsidRDefault="00B33550" w:rsidP="009F6B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 xml:space="preserve">2. Вентиляция лёгких, обмен газов между альвеолярным воздухом и кровью капилляров и тканями. Регуляция дыхания, дыхание при физической работе. Кислородный запрос и его удовлетворение. </w:t>
      </w:r>
    </w:p>
    <w:p w:rsidR="008C7E53" w:rsidRDefault="008C7E53" w:rsidP="009F6B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3550" w:rsidRPr="009F6B98" w:rsidRDefault="00B33550" w:rsidP="009F6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b/>
          <w:bCs/>
          <w:sz w:val="24"/>
          <w:szCs w:val="24"/>
        </w:rPr>
        <w:t>1.5. Влияние  физических упражнений на организм:</w:t>
      </w:r>
    </w:p>
    <w:p w:rsidR="00B33550" w:rsidRPr="009F6B98" w:rsidRDefault="00B33550" w:rsidP="009F6B98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 xml:space="preserve">Воздействие физических упражнений на группы мышц, суставы, связки. Усиленная мышечная деятельность для повышения функциональных возможностей человека. Регулярные занятия физическими упражнениями в первую очередь воздействуют на опорно-двигательный аппарат, мышцы. При выполнении физических упражнений в мышцах образуется тепло, на что организм отвечает </w:t>
      </w:r>
    </w:p>
    <w:p w:rsidR="00B33550" w:rsidRPr="009F6B98" w:rsidRDefault="00B33550" w:rsidP="009F6B98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усиленным потоотделением. Во время физических нагрузок усиливается кровоток. При движениях в мышцах дополнительно открываются резервные капилляры, количество циркулирующей крови значительно возрастает, что вызывает улучшение обмена веществ.</w:t>
      </w:r>
    </w:p>
    <w:p w:rsidR="00B33550" w:rsidRPr="009F6B98" w:rsidRDefault="00B33550" w:rsidP="009F6B98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lastRenderedPageBreak/>
        <w:t xml:space="preserve">Увеличение работоспособности сердца, содержание гемоглобина и количество эритроцитов, повышается фагоцитарная функция крови. Совершенствуются функция и строение самих </w:t>
      </w:r>
    </w:p>
    <w:p w:rsidR="00B33550" w:rsidRPr="009F6B98" w:rsidRDefault="00B33550" w:rsidP="009F6B98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внутренних органов, улучшается химическая обработка и продвижение пищи по кишечнику. Сочетанная деятельность мышц и внутренних органов регулируется нервной системой, функция которой также совершенствуется при систематическом выполнении физических упражнений.</w:t>
      </w:r>
    </w:p>
    <w:p w:rsidR="00B33550" w:rsidRPr="009F6B98" w:rsidRDefault="00B33550" w:rsidP="009F6B98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b/>
          <w:sz w:val="24"/>
          <w:szCs w:val="24"/>
        </w:rPr>
        <w:t>Физические упражнения</w:t>
      </w:r>
      <w:r w:rsidRPr="009F6B98">
        <w:rPr>
          <w:rFonts w:ascii="Times New Roman" w:hAnsi="Times New Roman" w:cs="Times New Roman"/>
          <w:sz w:val="24"/>
          <w:szCs w:val="24"/>
        </w:rPr>
        <w:t xml:space="preserve"> - своеобразный регулятор, обеспечивающий управление жизненными процессами и сохранение постоянства внутренней среды. Физические упражнения  как средство сохранения здоровья.</w:t>
      </w:r>
    </w:p>
    <w:p w:rsidR="00B33550" w:rsidRPr="009F6B98" w:rsidRDefault="00B33550" w:rsidP="009F6B98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Причины  снижения общих защитных сил организма и увеличение риска возникновения заболеваний.</w:t>
      </w:r>
    </w:p>
    <w:p w:rsidR="00B33550" w:rsidRPr="009F6B98" w:rsidRDefault="00B33550" w:rsidP="009F6B98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Сочетание труда и отдыха, нормализация сна и питания, отказ то вредных привычек, систематическая мышечная деятельность повышает психическую, умственную и эмоциональную устойчивость организма.</w:t>
      </w:r>
    </w:p>
    <w:p w:rsidR="00B33550" w:rsidRPr="009F6B98" w:rsidRDefault="00B33550" w:rsidP="009F6B98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Резервные возможности человека.</w:t>
      </w:r>
    </w:p>
    <w:p w:rsidR="008C7E53" w:rsidRDefault="008C7E53" w:rsidP="009F6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550" w:rsidRPr="009F6B98" w:rsidRDefault="00B33550" w:rsidP="009F6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b/>
          <w:sz w:val="24"/>
          <w:szCs w:val="24"/>
        </w:rPr>
        <w:t>1.6. Спортивная гигиена. Врачебный контроль. Самоконтроль</w:t>
      </w:r>
      <w:r w:rsidRPr="009F6B98">
        <w:rPr>
          <w:rFonts w:ascii="Times New Roman" w:hAnsi="Times New Roman" w:cs="Times New Roman"/>
          <w:sz w:val="24"/>
          <w:szCs w:val="24"/>
        </w:rPr>
        <w:t>. Комплекс профилактических мероприятий, направленных на обеспечение гигиенических норм и сохранение здоровья человека в условиях занятий физкультурой и спортом. Соблюдение правил личной гигиены спортсмена является неотъемлемой частью здорового образа жизни и играет очень важную роль. Во время тренировок значительно усиливается потоотделение, что является благодатной средой для размножения болезнетворных бактерий, грибков и всевозможных инфекций. Правила личной гигиены спортсмена.</w:t>
      </w:r>
    </w:p>
    <w:p w:rsidR="00B33550" w:rsidRPr="009F6B98" w:rsidRDefault="00B33550" w:rsidP="009F6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550" w:rsidRPr="009F6B98" w:rsidRDefault="00B33550" w:rsidP="009F6B9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6B98">
        <w:rPr>
          <w:rFonts w:ascii="Times New Roman" w:hAnsi="Times New Roman" w:cs="Times New Roman"/>
          <w:b/>
          <w:bCs/>
          <w:sz w:val="24"/>
          <w:szCs w:val="24"/>
        </w:rPr>
        <w:t>2. Практика</w:t>
      </w:r>
    </w:p>
    <w:p w:rsidR="00B33550" w:rsidRPr="009F6B98" w:rsidRDefault="00B33550" w:rsidP="009F6B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b/>
          <w:bCs/>
          <w:sz w:val="24"/>
          <w:szCs w:val="24"/>
        </w:rPr>
        <w:t xml:space="preserve"> 2.1.Общая и специальная физическая подготовка.</w:t>
      </w:r>
      <w:r w:rsidRPr="009F6B98">
        <w:rPr>
          <w:rFonts w:ascii="Times New Roman" w:hAnsi="Times New Roman" w:cs="Times New Roman"/>
          <w:sz w:val="24"/>
          <w:szCs w:val="24"/>
        </w:rPr>
        <w:t xml:space="preserve"> Значение общей физической подготовки как фундамента спортивного совершенствования спортсмена. Направленность специальных упражнений для развития необходимых физических качеств. Соотношение общей и специальной физической подготовки учащихся в юношеском возрасте. </w:t>
      </w:r>
    </w:p>
    <w:p w:rsidR="00B33550" w:rsidRPr="009F6B98" w:rsidRDefault="00B33550" w:rsidP="009F6B98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 xml:space="preserve">П р а к т и ч е с к и е  з а н я т и я. </w:t>
      </w:r>
      <w:r w:rsidRPr="009F6B98">
        <w:rPr>
          <w:rFonts w:ascii="Times New Roman" w:hAnsi="Times New Roman" w:cs="Times New Roman"/>
          <w:i/>
          <w:iCs/>
          <w:sz w:val="24"/>
          <w:szCs w:val="24"/>
        </w:rPr>
        <w:t xml:space="preserve">Строевые упражнения. </w:t>
      </w:r>
      <w:r w:rsidRPr="009F6B98">
        <w:rPr>
          <w:rFonts w:ascii="Times New Roman" w:hAnsi="Times New Roman" w:cs="Times New Roman"/>
          <w:sz w:val="24"/>
          <w:szCs w:val="24"/>
        </w:rPr>
        <w:t xml:space="preserve">Общие понятия о строе и команде. Построения. Строй, шеренга, фланг, дистанция, интервал. Предварительная и исполнительная команды. Ходьба в строю. Повороты на месте и в движении. Перестроения, размыкания. </w:t>
      </w:r>
    </w:p>
    <w:p w:rsidR="00B33550" w:rsidRPr="009F6B98" w:rsidRDefault="00B33550" w:rsidP="009F6B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для развития быстроты. </w:t>
      </w:r>
      <w:r w:rsidRPr="009F6B98">
        <w:rPr>
          <w:rFonts w:ascii="Times New Roman" w:hAnsi="Times New Roman" w:cs="Times New Roman"/>
          <w:sz w:val="24"/>
          <w:szCs w:val="24"/>
        </w:rPr>
        <w:t xml:space="preserve">Бег с высоким подниманием бедра и переходом на быстрый бег. Бег на месте, под уклон. Семенящий бег. Повторный бег на 20- 30 м с максимальной скоростью. Различные эстафеты. Подвижные и спортивные игры (лапта, ручной мяч, настольный теннис и др.). </w:t>
      </w:r>
    </w:p>
    <w:p w:rsidR="00B33550" w:rsidRPr="009F6B98" w:rsidRDefault="00B33550" w:rsidP="009F6B98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6B98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для развития силы. </w:t>
      </w:r>
      <w:r w:rsidRPr="009F6B98">
        <w:rPr>
          <w:rFonts w:ascii="Times New Roman" w:hAnsi="Times New Roman" w:cs="Times New Roman"/>
          <w:sz w:val="24"/>
          <w:szCs w:val="24"/>
        </w:rPr>
        <w:t xml:space="preserve">Отжимания в упоре о стенку, скамейку и лежа; сгибание рук в сопротивлении с партнёром; прыжки и ходьба на руках; различные броски набивных мячей и камней (вес 1-3 кг). Прыжки в высоту и длину с места, многоскоки на одной и двух ногах, выпрыгивание из глубокого приседа, приседания на двух или одной ноге. Наклоны, повороты, вращательные движения корпусом, поднимание ног в положении лежа, удержание угла в висе; различные упоры, висы, лазание и перелезание. </w:t>
      </w:r>
    </w:p>
    <w:p w:rsidR="00B33550" w:rsidRPr="009F6B98" w:rsidRDefault="00B33550" w:rsidP="009F6B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для развития ловкости, гибкости и координации движений. </w:t>
      </w:r>
      <w:r w:rsidRPr="009F6B98">
        <w:rPr>
          <w:rFonts w:ascii="Times New Roman" w:hAnsi="Times New Roman" w:cs="Times New Roman"/>
          <w:sz w:val="24"/>
          <w:szCs w:val="24"/>
        </w:rPr>
        <w:t xml:space="preserve">Ходьба и бег по бревну, прыжки через препятствия и прыжковые упражнения из необычного исходного положения (дополнительно усложняемые движениями рук, ног и различными поворотами перед приземлением). Комплексы упражнений, состоящие из разноименных движений руками и ногами, с постепенным нарастанием темпа их выполнения. Удары по мячу, броски камней, палок, мячей с места и с разбега.  </w:t>
      </w:r>
    </w:p>
    <w:p w:rsidR="00B33550" w:rsidRPr="009F6B98" w:rsidRDefault="00B33550" w:rsidP="009F6B98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6B9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Упражнения на равновесие. </w:t>
      </w:r>
      <w:r w:rsidRPr="009F6B98">
        <w:rPr>
          <w:rFonts w:ascii="Times New Roman" w:hAnsi="Times New Roman" w:cs="Times New Roman"/>
          <w:sz w:val="24"/>
          <w:szCs w:val="24"/>
        </w:rPr>
        <w:t xml:space="preserve">Различные упражнения на уменьшенной и повышенной опоре с движениями рук, ног туловища; с поворотами и передвижением по гимнастической скамейке, буму, бревну. </w:t>
      </w:r>
    </w:p>
    <w:p w:rsidR="00B33550" w:rsidRPr="009F6B98" w:rsidRDefault="00B33550" w:rsidP="009F6B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для развития выносливости. </w:t>
      </w:r>
      <w:r w:rsidRPr="009F6B98">
        <w:rPr>
          <w:rFonts w:ascii="Times New Roman" w:hAnsi="Times New Roman" w:cs="Times New Roman"/>
          <w:sz w:val="24"/>
          <w:szCs w:val="24"/>
        </w:rPr>
        <w:t xml:space="preserve">Различные варианты ходьбы и бега. Кроссы. Езда на велосипеде, гребля, плавание, туристские походы, спортивные игры. </w:t>
      </w:r>
    </w:p>
    <w:p w:rsidR="00B33550" w:rsidRPr="009F6B98" w:rsidRDefault="00B33550" w:rsidP="009F6B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на расслабление. </w:t>
      </w:r>
      <w:r w:rsidRPr="009F6B98">
        <w:rPr>
          <w:rFonts w:ascii="Times New Roman" w:hAnsi="Times New Roman" w:cs="Times New Roman"/>
          <w:sz w:val="24"/>
          <w:szCs w:val="24"/>
        </w:rPr>
        <w:t xml:space="preserve">Поочерёдное потряхивания расслабленными руками и ногами, вращение расслабленного туловища. Стоя на одной ноге (с опорой и без опоры руками), свободное раскачивание другой с максимальным расслаблением мышц. Лежа на спине, ноги вверху, встряхивание ног поочерёдно и одновременно, расслабленная езда на велосипеде. Различные упражнения на расслабление в парах. Поднимание рук вверх и постепенное опускание вниз расслабленных кистей, предплечий, плеч с наклоном туловища вперёд. </w:t>
      </w:r>
    </w:p>
    <w:p w:rsidR="00B33550" w:rsidRPr="009F6B98" w:rsidRDefault="00B33550" w:rsidP="009F6B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i/>
          <w:iCs/>
          <w:sz w:val="24"/>
          <w:szCs w:val="24"/>
        </w:rPr>
        <w:t xml:space="preserve">Имитационные упражнения для овладения элементами техники лыжных ходов. </w:t>
      </w:r>
      <w:r w:rsidRPr="009F6B98">
        <w:rPr>
          <w:rFonts w:ascii="Times New Roman" w:hAnsi="Times New Roman" w:cs="Times New Roman"/>
          <w:sz w:val="24"/>
          <w:szCs w:val="24"/>
        </w:rPr>
        <w:t xml:space="preserve">Имитация попеременного отталкивания палками; имитация работы рук в положении одноопорного скольжения; имитация попеременного двухшажного хода на месте и в движении; имитация попеременного двухшажного хода в движении с палками; имитация одновременного бесшажного хода на месте; имитация одновременного одношажного и двухшажного хода в движении. </w:t>
      </w:r>
    </w:p>
    <w:p w:rsidR="00B33550" w:rsidRPr="009F6B98" w:rsidRDefault="00B33550" w:rsidP="009F6B98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Упражнения, имитирующие спуски с гор в различных стойках. </w:t>
      </w:r>
      <w:r w:rsidRPr="009F6B98">
        <w:rPr>
          <w:rFonts w:ascii="Times New Roman" w:hAnsi="Times New Roman" w:cs="Times New Roman"/>
          <w:sz w:val="24"/>
          <w:szCs w:val="24"/>
        </w:rPr>
        <w:t>Имитация основной, высокой и низкой стоек (при прямом спуске и наискось) на равнине и на склоне 8 - 10</w:t>
      </w:r>
      <w:r w:rsidRPr="009F6B98">
        <w:rPr>
          <w:rFonts w:ascii="Times New Roman" w:hAnsi="Times New Roman" w:cs="Times New Roman"/>
          <w:sz w:val="24"/>
          <w:szCs w:val="24"/>
        </w:rPr>
        <w:sym w:font="Symbol" w:char="F0B0"/>
      </w:r>
      <w:r w:rsidRPr="009F6B98">
        <w:rPr>
          <w:rFonts w:ascii="Times New Roman" w:hAnsi="Times New Roman" w:cs="Times New Roman"/>
          <w:sz w:val="24"/>
          <w:szCs w:val="24"/>
        </w:rPr>
        <w:t>. Имитация стойки косого спуска на равнине и на склоне 10 - 12</w:t>
      </w:r>
      <w:r w:rsidRPr="009F6B98">
        <w:rPr>
          <w:rFonts w:ascii="Times New Roman" w:hAnsi="Times New Roman" w:cs="Times New Roman"/>
          <w:sz w:val="24"/>
          <w:szCs w:val="24"/>
        </w:rPr>
        <w:sym w:font="Symbol" w:char="F0B0"/>
      </w:r>
      <w:r w:rsidRPr="009F6B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E53" w:rsidRDefault="008C7E53" w:rsidP="009F6B98">
      <w:pPr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3550" w:rsidRPr="009F6B98" w:rsidRDefault="00B33550" w:rsidP="009F6B98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b/>
          <w:bCs/>
          <w:sz w:val="24"/>
          <w:szCs w:val="24"/>
        </w:rPr>
        <w:t>2.2.Общие основы техники и тактики лыжника-гонщика.</w:t>
      </w:r>
      <w:r w:rsidRPr="009F6B98">
        <w:rPr>
          <w:rFonts w:ascii="Times New Roman" w:hAnsi="Times New Roman" w:cs="Times New Roman"/>
          <w:sz w:val="24"/>
          <w:szCs w:val="24"/>
        </w:rPr>
        <w:t xml:space="preserve"> Понятие о техники и тактики лыжника-гонщика. Классификация техники способов передвижения на лыжах. Краткие сведения о тактическом применении различных способов передвижения на лыжах. Взаимосвязь техники и тактики в процессе совершенствования лыжника. </w:t>
      </w:r>
    </w:p>
    <w:p w:rsidR="00B33550" w:rsidRPr="009F6B98" w:rsidRDefault="00B33550" w:rsidP="009F6B98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 xml:space="preserve">П р а к т и ч е с к и е  з а н я т и я, строевые упражнения на лыжах. Строевая стойка с лыжами в руках и на лыжах. Выполнение строевых команд, перестроения, переноска лыж и палок под рукой на плече. </w:t>
      </w:r>
    </w:p>
    <w:p w:rsidR="00B33550" w:rsidRPr="009F6B98" w:rsidRDefault="00B33550" w:rsidP="009F6B98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Способы переворотов на месте: переступанием (вокруг пяток лыж, вокруг носков лыж), махом через лыжу, прыжком без опоры на палки. Игровые задания: кто лучше на снегу нарисует веер или снежинку; кто выполнит поворот прыжком на большой угол.</w:t>
      </w:r>
    </w:p>
    <w:p w:rsidR="00B33550" w:rsidRPr="009F6B98" w:rsidRDefault="00B33550" w:rsidP="009F6B98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Передвижение ступающим шагом по неглубокому и глубокому снегу; по пологому склону (2 - 4</w:t>
      </w:r>
      <w:r w:rsidRPr="009F6B98">
        <w:rPr>
          <w:rFonts w:ascii="Times New Roman" w:hAnsi="Times New Roman" w:cs="Times New Roman"/>
          <w:sz w:val="24"/>
          <w:szCs w:val="24"/>
        </w:rPr>
        <w:sym w:font="Symbol" w:char="F0B0"/>
      </w:r>
      <w:r w:rsidRPr="009F6B98">
        <w:rPr>
          <w:rFonts w:ascii="Times New Roman" w:hAnsi="Times New Roman" w:cs="Times New Roman"/>
          <w:sz w:val="24"/>
          <w:szCs w:val="24"/>
        </w:rPr>
        <w:t xml:space="preserve">) прямо; обходя деревья, кусты и другие препятствия. Передвижение скользящим шагом без палок, с палками, держа их за середину, заложив руки за спину (на равнине и под небольшой уклон). </w:t>
      </w:r>
    </w:p>
    <w:p w:rsidR="00B33550" w:rsidRPr="009F6B98" w:rsidRDefault="00B33550" w:rsidP="009F6B98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Способы лыжных ходов: попеременный двухшажный, одновременный двухшажный, одношажный и бесшажный.</w:t>
      </w:r>
    </w:p>
    <w:p w:rsidR="00B33550" w:rsidRPr="009F6B98" w:rsidRDefault="00B33550" w:rsidP="009F6B98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Игровые задания:</w:t>
      </w:r>
    </w:p>
    <w:p w:rsidR="00B33550" w:rsidRPr="009F6B98" w:rsidRDefault="00B33550" w:rsidP="009F6B98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 xml:space="preserve">1. С небольшого разбега проскользить на одной лыже до полной остановки.  </w:t>
      </w:r>
      <w:r w:rsidRPr="009F6B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6B98">
        <w:rPr>
          <w:rFonts w:ascii="Times New Roman" w:hAnsi="Times New Roman" w:cs="Times New Roman"/>
          <w:sz w:val="24"/>
          <w:szCs w:val="24"/>
        </w:rPr>
        <w:t xml:space="preserve"> </w:t>
      </w:r>
      <w:r w:rsidRPr="009F6B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6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550" w:rsidRPr="009F6B98" w:rsidRDefault="00B33550" w:rsidP="009F6B98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 xml:space="preserve">2. Преодолеть за 6 – 8 скользящих шагов наибольшее расстояние. </w:t>
      </w:r>
    </w:p>
    <w:p w:rsidR="00B33550" w:rsidRPr="009F6B98" w:rsidRDefault="00B33550" w:rsidP="009F6B98">
      <w:pPr>
        <w:pStyle w:val="20"/>
        <w:spacing w:line="240" w:lineRule="auto"/>
        <w:ind w:left="0"/>
        <w:jc w:val="both"/>
        <w:rPr>
          <w:rFonts w:ascii="Times New Roman" w:hAnsi="Times New Roman"/>
          <w:b w:val="0"/>
          <w:sz w:val="24"/>
          <w:lang w:val="ru-RU"/>
        </w:rPr>
      </w:pPr>
      <w:r w:rsidRPr="009F6B98">
        <w:rPr>
          <w:rFonts w:ascii="Times New Roman" w:hAnsi="Times New Roman"/>
          <w:b w:val="0"/>
          <w:sz w:val="24"/>
          <w:lang w:val="ru-RU"/>
        </w:rPr>
        <w:t xml:space="preserve">   3. Пройти скользящим шагом без палок 15 – 20 м с наименьшим количеством шагов.</w:t>
      </w:r>
    </w:p>
    <w:p w:rsidR="00B33550" w:rsidRPr="009F6B98" w:rsidRDefault="00B33550" w:rsidP="009F6B98">
      <w:pPr>
        <w:pStyle w:val="20"/>
        <w:spacing w:line="240" w:lineRule="auto"/>
        <w:jc w:val="both"/>
        <w:rPr>
          <w:rFonts w:ascii="Times New Roman" w:hAnsi="Times New Roman"/>
          <w:b w:val="0"/>
          <w:sz w:val="24"/>
          <w:lang w:val="ru-RU"/>
        </w:rPr>
      </w:pPr>
      <w:r w:rsidRPr="009F6B98">
        <w:rPr>
          <w:rFonts w:ascii="Times New Roman" w:hAnsi="Times New Roman"/>
          <w:b w:val="0"/>
          <w:sz w:val="24"/>
          <w:lang w:val="ru-RU"/>
        </w:rPr>
        <w:t xml:space="preserve">4. Пройти заданный отрезок коньковым ходом с наименьшим количеством отталкиваний (на ровной местности и под небольшой уклон). </w:t>
      </w:r>
    </w:p>
    <w:p w:rsidR="00B33550" w:rsidRPr="009F6B98" w:rsidRDefault="00B33550" w:rsidP="009F6B98">
      <w:pPr>
        <w:pStyle w:val="20"/>
        <w:spacing w:line="240" w:lineRule="auto"/>
        <w:jc w:val="both"/>
        <w:rPr>
          <w:rFonts w:ascii="Times New Roman" w:hAnsi="Times New Roman"/>
          <w:b w:val="0"/>
          <w:sz w:val="24"/>
          <w:lang w:val="ru-RU"/>
        </w:rPr>
      </w:pPr>
      <w:r w:rsidRPr="009F6B98">
        <w:rPr>
          <w:rFonts w:ascii="Times New Roman" w:hAnsi="Times New Roman"/>
          <w:b w:val="0"/>
          <w:sz w:val="24"/>
          <w:lang w:val="ru-RU"/>
        </w:rPr>
        <w:t xml:space="preserve"> 5. Пройти отрезок скользящим шагом по лыжне, предварительно размеченной флажками. Расстояние между флажками – один полный скользящий шаг. С овладением техникой скользящего шага расстояние между флажками постепенно увеличивается. </w:t>
      </w:r>
    </w:p>
    <w:p w:rsidR="00B33550" w:rsidRPr="009F6B98" w:rsidRDefault="00B33550" w:rsidP="009F6B98">
      <w:pPr>
        <w:pStyle w:val="20"/>
        <w:spacing w:line="240" w:lineRule="auto"/>
        <w:jc w:val="both"/>
        <w:rPr>
          <w:rFonts w:ascii="Times New Roman" w:hAnsi="Times New Roman"/>
          <w:b w:val="0"/>
          <w:sz w:val="24"/>
          <w:lang w:val="ru-RU"/>
        </w:rPr>
      </w:pPr>
      <w:r w:rsidRPr="009F6B98">
        <w:rPr>
          <w:rFonts w:ascii="Times New Roman" w:hAnsi="Times New Roman"/>
          <w:b w:val="0"/>
          <w:sz w:val="24"/>
          <w:lang w:val="ru-RU"/>
        </w:rPr>
        <w:t>6. То же, но передвижение одновременными ходами – толчок палками около</w:t>
      </w:r>
      <w:r w:rsidRPr="009F6B98">
        <w:rPr>
          <w:rFonts w:ascii="Times New Roman" w:hAnsi="Times New Roman"/>
          <w:sz w:val="24"/>
          <w:lang w:val="ru-RU"/>
        </w:rPr>
        <w:t xml:space="preserve"> </w:t>
      </w:r>
      <w:r w:rsidRPr="009F6B98">
        <w:rPr>
          <w:rFonts w:ascii="Times New Roman" w:hAnsi="Times New Roman"/>
          <w:b w:val="0"/>
          <w:sz w:val="24"/>
          <w:lang w:val="ru-RU"/>
        </w:rPr>
        <w:t xml:space="preserve">флажков. </w:t>
      </w:r>
    </w:p>
    <w:p w:rsidR="00B33550" w:rsidRPr="009F6B98" w:rsidRDefault="00B33550" w:rsidP="009F6B98">
      <w:pPr>
        <w:pStyle w:val="20"/>
        <w:spacing w:line="240" w:lineRule="auto"/>
        <w:jc w:val="both"/>
        <w:rPr>
          <w:rFonts w:ascii="Times New Roman" w:hAnsi="Times New Roman"/>
          <w:b w:val="0"/>
          <w:sz w:val="24"/>
          <w:lang w:val="ru-RU"/>
        </w:rPr>
      </w:pPr>
      <w:r w:rsidRPr="009F6B98">
        <w:rPr>
          <w:rFonts w:ascii="Times New Roman" w:hAnsi="Times New Roman"/>
          <w:b w:val="0"/>
          <w:sz w:val="24"/>
          <w:lang w:val="ru-RU"/>
        </w:rPr>
        <w:t>7. Одновременным бесшажным ходом пройти 40 – 60 м с наименьшим количеством толчков палками.</w:t>
      </w:r>
    </w:p>
    <w:p w:rsidR="00B33550" w:rsidRPr="009F6B98" w:rsidRDefault="00B33550" w:rsidP="009F6B98">
      <w:pPr>
        <w:pStyle w:val="20"/>
        <w:spacing w:line="240" w:lineRule="auto"/>
        <w:jc w:val="both"/>
        <w:rPr>
          <w:rFonts w:ascii="Times New Roman" w:hAnsi="Times New Roman"/>
          <w:b w:val="0"/>
          <w:sz w:val="24"/>
          <w:lang w:val="ru-RU"/>
        </w:rPr>
      </w:pPr>
      <w:r w:rsidRPr="009F6B98">
        <w:rPr>
          <w:rFonts w:ascii="Times New Roman" w:hAnsi="Times New Roman"/>
          <w:b w:val="0"/>
          <w:sz w:val="24"/>
          <w:lang w:val="ru-RU"/>
        </w:rPr>
        <w:lastRenderedPageBreak/>
        <w:t>Способы подъёмов: попеременным двухшажным ходом (ступающим и скользящим шагом), «полуёлочкой», «лесенкой» (прямо, вперёд), «ёлочкой».</w:t>
      </w:r>
    </w:p>
    <w:p w:rsidR="00B33550" w:rsidRPr="009F6B98" w:rsidRDefault="00B33550" w:rsidP="009F6B98">
      <w:pPr>
        <w:pStyle w:val="20"/>
        <w:spacing w:line="240" w:lineRule="auto"/>
        <w:jc w:val="both"/>
        <w:rPr>
          <w:rFonts w:ascii="Times New Roman" w:hAnsi="Times New Roman"/>
          <w:b w:val="0"/>
          <w:sz w:val="24"/>
          <w:lang w:val="ru-RU"/>
        </w:rPr>
      </w:pPr>
      <w:r w:rsidRPr="009F6B98">
        <w:rPr>
          <w:rFonts w:ascii="Times New Roman" w:hAnsi="Times New Roman"/>
          <w:b w:val="0"/>
          <w:sz w:val="24"/>
          <w:lang w:val="ru-RU"/>
        </w:rPr>
        <w:t xml:space="preserve">Способы спусков: с основной, высокой и низкой стойках (с узким и широким ведением лыж, с переносом веса вперёд или назад), наискось. Преодоление неровностей (выката и встречного склона, спада, бугра, впадины).   </w:t>
      </w:r>
    </w:p>
    <w:p w:rsidR="00B33550" w:rsidRPr="009F6B98" w:rsidRDefault="00B33550" w:rsidP="009F6B98">
      <w:pPr>
        <w:pStyle w:val="20"/>
        <w:spacing w:line="240" w:lineRule="auto"/>
        <w:jc w:val="both"/>
        <w:rPr>
          <w:rFonts w:ascii="Times New Roman" w:hAnsi="Times New Roman"/>
          <w:b w:val="0"/>
          <w:sz w:val="24"/>
          <w:lang w:val="ru-RU"/>
        </w:rPr>
      </w:pPr>
      <w:r w:rsidRPr="009F6B98">
        <w:rPr>
          <w:rFonts w:ascii="Times New Roman" w:hAnsi="Times New Roman"/>
          <w:b w:val="0"/>
          <w:sz w:val="24"/>
          <w:lang w:val="ru-RU"/>
        </w:rPr>
        <w:t>Способы торможения: «плугом», «упором».</w:t>
      </w:r>
    </w:p>
    <w:p w:rsidR="00B33550" w:rsidRPr="009F6B98" w:rsidRDefault="00B33550" w:rsidP="009F6B98">
      <w:pPr>
        <w:pStyle w:val="20"/>
        <w:spacing w:line="240" w:lineRule="auto"/>
        <w:jc w:val="both"/>
        <w:rPr>
          <w:rFonts w:ascii="Times New Roman" w:hAnsi="Times New Roman"/>
          <w:b w:val="0"/>
          <w:sz w:val="24"/>
          <w:lang w:val="ru-RU"/>
        </w:rPr>
      </w:pPr>
      <w:r w:rsidRPr="009F6B98">
        <w:rPr>
          <w:rFonts w:ascii="Times New Roman" w:hAnsi="Times New Roman"/>
          <w:b w:val="0"/>
          <w:sz w:val="24"/>
          <w:lang w:val="ru-RU"/>
        </w:rPr>
        <w:t>Способы поворотов в движении: переступанием, в «плуге».</w:t>
      </w:r>
    </w:p>
    <w:p w:rsidR="00B33550" w:rsidRPr="009F6B98" w:rsidRDefault="00B33550" w:rsidP="009F6B98">
      <w:pPr>
        <w:pStyle w:val="20"/>
        <w:spacing w:line="240" w:lineRule="auto"/>
        <w:jc w:val="both"/>
        <w:rPr>
          <w:rFonts w:ascii="Times New Roman" w:hAnsi="Times New Roman"/>
          <w:b w:val="0"/>
          <w:sz w:val="24"/>
          <w:lang w:val="ru-RU"/>
        </w:rPr>
      </w:pPr>
      <w:r w:rsidRPr="009F6B98">
        <w:rPr>
          <w:rFonts w:ascii="Times New Roman" w:hAnsi="Times New Roman"/>
          <w:b w:val="0"/>
          <w:sz w:val="24"/>
          <w:lang w:val="ru-RU"/>
        </w:rPr>
        <w:t xml:space="preserve">Задания для совершенствования горнолыжной техники: </w:t>
      </w:r>
    </w:p>
    <w:p w:rsidR="00B33550" w:rsidRPr="009F6B98" w:rsidRDefault="00B33550" w:rsidP="009F6B98">
      <w:pPr>
        <w:pStyle w:val="20"/>
        <w:spacing w:line="240" w:lineRule="auto"/>
        <w:ind w:left="285"/>
        <w:jc w:val="both"/>
        <w:rPr>
          <w:rFonts w:ascii="Times New Roman" w:hAnsi="Times New Roman"/>
          <w:b w:val="0"/>
          <w:sz w:val="24"/>
          <w:lang w:val="ru-RU"/>
        </w:rPr>
      </w:pPr>
      <w:r w:rsidRPr="009F6B98">
        <w:rPr>
          <w:rFonts w:ascii="Times New Roman" w:hAnsi="Times New Roman"/>
          <w:b w:val="0"/>
          <w:sz w:val="24"/>
          <w:lang w:val="ru-RU"/>
        </w:rPr>
        <w:t xml:space="preserve">1.В низкой стойке скатиться с горы как можно дальше. </w:t>
      </w:r>
    </w:p>
    <w:p w:rsidR="00B33550" w:rsidRPr="009F6B98" w:rsidRDefault="00B33550" w:rsidP="009F6B98">
      <w:pPr>
        <w:pStyle w:val="20"/>
        <w:spacing w:line="240" w:lineRule="auto"/>
        <w:ind w:left="285"/>
        <w:jc w:val="both"/>
        <w:rPr>
          <w:rFonts w:ascii="Times New Roman" w:hAnsi="Times New Roman"/>
          <w:b w:val="0"/>
          <w:sz w:val="24"/>
          <w:lang w:val="ru-RU"/>
        </w:rPr>
      </w:pPr>
      <w:r w:rsidRPr="009F6B98">
        <w:rPr>
          <w:rFonts w:ascii="Times New Roman" w:hAnsi="Times New Roman"/>
          <w:b w:val="0"/>
          <w:sz w:val="24"/>
          <w:lang w:val="ru-RU"/>
        </w:rPr>
        <w:t xml:space="preserve">2. Спуститься с горы вдвоём (втроём), держась за руки. </w:t>
      </w:r>
    </w:p>
    <w:p w:rsidR="00B33550" w:rsidRPr="009F6B98" w:rsidRDefault="00B33550" w:rsidP="009F6B98">
      <w:pPr>
        <w:pStyle w:val="20"/>
        <w:spacing w:line="240" w:lineRule="auto"/>
        <w:ind w:left="-57" w:firstLine="342"/>
        <w:jc w:val="both"/>
        <w:rPr>
          <w:rFonts w:ascii="Times New Roman" w:hAnsi="Times New Roman"/>
          <w:b w:val="0"/>
          <w:sz w:val="24"/>
          <w:lang w:val="ru-RU"/>
        </w:rPr>
      </w:pPr>
      <w:r w:rsidRPr="009F6B98">
        <w:rPr>
          <w:rFonts w:ascii="Times New Roman" w:hAnsi="Times New Roman"/>
          <w:b w:val="0"/>
          <w:sz w:val="24"/>
          <w:lang w:val="ru-RU"/>
        </w:rPr>
        <w:t>3. Во время спуска выполнить несколько переходов из высокой стойки в низкую и обратно.</w:t>
      </w:r>
    </w:p>
    <w:p w:rsidR="00B33550" w:rsidRPr="009F6B98" w:rsidRDefault="00B33550" w:rsidP="009F6B98">
      <w:pPr>
        <w:pStyle w:val="20"/>
        <w:spacing w:line="240" w:lineRule="auto"/>
        <w:ind w:left="285"/>
        <w:jc w:val="both"/>
        <w:rPr>
          <w:rFonts w:ascii="Times New Roman" w:hAnsi="Times New Roman"/>
          <w:b w:val="0"/>
          <w:sz w:val="24"/>
          <w:lang w:val="ru-RU"/>
        </w:rPr>
      </w:pPr>
      <w:r w:rsidRPr="009F6B98">
        <w:rPr>
          <w:rFonts w:ascii="Times New Roman" w:hAnsi="Times New Roman"/>
          <w:b w:val="0"/>
          <w:sz w:val="24"/>
          <w:lang w:val="ru-RU"/>
        </w:rPr>
        <w:t xml:space="preserve">4. Спуститься вдвоём на одних лыжах. </w:t>
      </w:r>
    </w:p>
    <w:p w:rsidR="00B33550" w:rsidRPr="009F6B98" w:rsidRDefault="00B33550" w:rsidP="009F6B98">
      <w:pPr>
        <w:pStyle w:val="20"/>
        <w:spacing w:line="240" w:lineRule="auto"/>
        <w:ind w:left="285"/>
        <w:jc w:val="both"/>
        <w:rPr>
          <w:rFonts w:ascii="Times New Roman" w:hAnsi="Times New Roman"/>
          <w:b w:val="0"/>
          <w:sz w:val="24"/>
          <w:lang w:val="ru-RU"/>
        </w:rPr>
      </w:pPr>
      <w:r w:rsidRPr="009F6B98">
        <w:rPr>
          <w:rFonts w:ascii="Times New Roman" w:hAnsi="Times New Roman"/>
          <w:b w:val="0"/>
          <w:sz w:val="24"/>
          <w:lang w:val="ru-RU"/>
        </w:rPr>
        <w:t xml:space="preserve">5. Спуститься с горы на одной лыже. </w:t>
      </w:r>
    </w:p>
    <w:p w:rsidR="00B33550" w:rsidRPr="009F6B98" w:rsidRDefault="00B33550" w:rsidP="009F6B98">
      <w:pPr>
        <w:pStyle w:val="20"/>
        <w:spacing w:line="240" w:lineRule="auto"/>
        <w:ind w:left="-57" w:firstLine="342"/>
        <w:jc w:val="both"/>
        <w:rPr>
          <w:rFonts w:ascii="Times New Roman" w:hAnsi="Times New Roman"/>
          <w:b w:val="0"/>
          <w:sz w:val="24"/>
          <w:lang w:val="ru-RU"/>
        </w:rPr>
      </w:pPr>
      <w:r w:rsidRPr="009F6B98">
        <w:rPr>
          <w:rFonts w:ascii="Times New Roman" w:hAnsi="Times New Roman"/>
          <w:b w:val="0"/>
          <w:sz w:val="24"/>
          <w:lang w:val="ru-RU"/>
        </w:rPr>
        <w:t>6. Во время спуска пройти одни или несколько ворот, сделанных из палок с верхней перекладиной; то же выпрямляясь между воротами.</w:t>
      </w:r>
    </w:p>
    <w:p w:rsidR="00B33550" w:rsidRPr="009F6B98" w:rsidRDefault="00B33550" w:rsidP="009F6B98">
      <w:pPr>
        <w:pStyle w:val="20"/>
        <w:spacing w:line="240" w:lineRule="auto"/>
        <w:ind w:left="-57" w:firstLine="342"/>
        <w:jc w:val="both"/>
        <w:rPr>
          <w:rFonts w:ascii="Times New Roman" w:hAnsi="Times New Roman"/>
          <w:b w:val="0"/>
          <w:sz w:val="24"/>
          <w:lang w:val="ru-RU"/>
        </w:rPr>
      </w:pPr>
      <w:r w:rsidRPr="009F6B98">
        <w:rPr>
          <w:rFonts w:ascii="Times New Roman" w:hAnsi="Times New Roman"/>
          <w:b w:val="0"/>
          <w:sz w:val="24"/>
          <w:lang w:val="ru-RU"/>
        </w:rPr>
        <w:t>7. При спуске собрать флажки, расставленные около лыжни справа и слева.</w:t>
      </w:r>
    </w:p>
    <w:p w:rsidR="00B33550" w:rsidRPr="009F6B98" w:rsidRDefault="00B33550" w:rsidP="009F6B98">
      <w:pPr>
        <w:pStyle w:val="20"/>
        <w:spacing w:line="240" w:lineRule="auto"/>
        <w:ind w:left="-57" w:firstLine="342"/>
        <w:jc w:val="both"/>
        <w:rPr>
          <w:rFonts w:ascii="Times New Roman" w:hAnsi="Times New Roman"/>
          <w:b w:val="0"/>
          <w:sz w:val="24"/>
          <w:lang w:val="ru-RU"/>
        </w:rPr>
      </w:pPr>
      <w:r w:rsidRPr="009F6B98">
        <w:rPr>
          <w:rFonts w:ascii="Times New Roman" w:hAnsi="Times New Roman"/>
          <w:b w:val="0"/>
          <w:sz w:val="24"/>
          <w:lang w:val="ru-RU"/>
        </w:rPr>
        <w:t xml:space="preserve">8. Различные эстафеты на лыжах с преодолением препятствий, спусков и подъёмов, с выполнением поворотов и торможений на лыжами на склоне. </w:t>
      </w:r>
    </w:p>
    <w:p w:rsidR="00B33550" w:rsidRPr="009F6B98" w:rsidRDefault="00B33550" w:rsidP="009F6B98">
      <w:pPr>
        <w:pStyle w:val="20"/>
        <w:spacing w:line="240" w:lineRule="auto"/>
        <w:ind w:left="-57" w:firstLine="342"/>
        <w:jc w:val="both"/>
        <w:rPr>
          <w:rFonts w:ascii="Times New Roman" w:hAnsi="Times New Roman"/>
          <w:b w:val="0"/>
          <w:sz w:val="24"/>
          <w:lang w:val="ru-RU"/>
        </w:rPr>
      </w:pPr>
      <w:r w:rsidRPr="009F6B98">
        <w:rPr>
          <w:rFonts w:ascii="Times New Roman" w:hAnsi="Times New Roman"/>
          <w:b w:val="0"/>
          <w:sz w:val="24"/>
          <w:lang w:val="ru-RU"/>
        </w:rPr>
        <w:t>Развитие скорости передвижения: повторное прохождение отрезков до 100 м с отдыхом между повторениями до 3 – 4 мин; различные игры и эстафеты, требующие передвижения с большой интенсивностью коротких отрезков (до 80 – 100 м) дистанции. Например, игра «Сумей догнать» (объём скоростной работы в одном занятии может достигать 400 – 600 м).</w:t>
      </w:r>
    </w:p>
    <w:p w:rsidR="00B33550" w:rsidRPr="009F6B98" w:rsidRDefault="00B33550" w:rsidP="009F6B98">
      <w:pPr>
        <w:pStyle w:val="20"/>
        <w:spacing w:line="240" w:lineRule="auto"/>
        <w:ind w:left="-57" w:firstLine="342"/>
        <w:jc w:val="both"/>
        <w:rPr>
          <w:rFonts w:ascii="Times New Roman" w:hAnsi="Times New Roman"/>
          <w:b w:val="0"/>
          <w:sz w:val="24"/>
          <w:lang w:val="ru-RU"/>
        </w:rPr>
      </w:pPr>
      <w:r w:rsidRPr="009F6B98">
        <w:rPr>
          <w:rFonts w:ascii="Times New Roman" w:hAnsi="Times New Roman"/>
          <w:b w:val="0"/>
          <w:sz w:val="24"/>
          <w:lang w:val="ru-RU"/>
        </w:rPr>
        <w:t>Развитие выносливости: равномерное передвижение со слабой и средней интенсивностью по слабо пересечённой местности до 25 – 30 мин (4 км мальчики, 3 км девочки); различные игры, требующие длительного передвижения с небольшой интенсивностью, например, «Охота на лис», «Секретный пакет», «Найди флажок».</w:t>
      </w:r>
    </w:p>
    <w:p w:rsidR="00B33550" w:rsidRPr="009F6B98" w:rsidRDefault="00B33550" w:rsidP="009F6B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 xml:space="preserve">Совершенствование основных элементов </w:t>
      </w:r>
      <w:r w:rsidRPr="009F6B98">
        <w:rPr>
          <w:rFonts w:ascii="Times New Roman" w:hAnsi="Times New Roman" w:cs="Times New Roman"/>
          <w:iCs/>
          <w:sz w:val="24"/>
          <w:szCs w:val="24"/>
        </w:rPr>
        <w:t>тех</w:t>
      </w:r>
      <w:r w:rsidRPr="009F6B98">
        <w:rPr>
          <w:rFonts w:ascii="Times New Roman" w:hAnsi="Times New Roman" w:cs="Times New Roman"/>
          <w:sz w:val="24"/>
          <w:szCs w:val="24"/>
        </w:rPr>
        <w:t>ники классических лыжных ходов в облегченных условиях.</w:t>
      </w:r>
      <w:r w:rsidRPr="009F6B98">
        <w:rPr>
          <w:rFonts w:ascii="Times New Roman" w:hAnsi="Times New Roman" w:cs="Times New Roman"/>
          <w:spacing w:val="-3"/>
          <w:sz w:val="24"/>
          <w:szCs w:val="24"/>
        </w:rPr>
        <w:t xml:space="preserve"> Обучение технике спуска со склонов высокой, средней и низкой </w:t>
      </w:r>
      <w:r w:rsidRPr="009F6B98">
        <w:rPr>
          <w:rFonts w:ascii="Times New Roman" w:hAnsi="Times New Roman" w:cs="Times New Roman"/>
          <w:spacing w:val="-2"/>
          <w:sz w:val="24"/>
          <w:szCs w:val="24"/>
        </w:rPr>
        <w:t xml:space="preserve">стойках. </w:t>
      </w:r>
      <w:r w:rsidRPr="009F6B98">
        <w:rPr>
          <w:rFonts w:ascii="Times New Roman" w:hAnsi="Times New Roman" w:cs="Times New Roman"/>
          <w:spacing w:val="-3"/>
          <w:sz w:val="24"/>
          <w:szCs w:val="24"/>
        </w:rPr>
        <w:t>Обучение торможе</w:t>
      </w:r>
      <w:r w:rsidRPr="009F6B98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нию «плугом», «упором», «поворотом», соскальзыванием, падением. </w:t>
      </w:r>
      <w:r w:rsidRPr="009F6B98">
        <w:rPr>
          <w:rFonts w:ascii="Times New Roman" w:hAnsi="Times New Roman" w:cs="Times New Roman"/>
          <w:spacing w:val="-2"/>
          <w:sz w:val="24"/>
          <w:szCs w:val="24"/>
        </w:rPr>
        <w:t>Обучение поворотам на месте и в движении.</w:t>
      </w:r>
      <w:r w:rsidRPr="009F6B98">
        <w:rPr>
          <w:rFonts w:ascii="Times New Roman" w:hAnsi="Times New Roman" w:cs="Times New Roman"/>
          <w:sz w:val="24"/>
          <w:szCs w:val="24"/>
        </w:rPr>
        <w:t xml:space="preserve"> Обучение преодолению подъемов «елочкой», «полуелочкой, перес</w:t>
      </w:r>
      <w:r w:rsidRPr="009F6B98">
        <w:rPr>
          <w:rFonts w:ascii="Times New Roman" w:hAnsi="Times New Roman" w:cs="Times New Roman"/>
          <w:spacing w:val="1"/>
          <w:sz w:val="24"/>
          <w:szCs w:val="24"/>
        </w:rPr>
        <w:t xml:space="preserve">тупающим, скользящим, беговым шагом. Обучение торможению «плугом», «упором», «поворотом», соскальзыванием, падение* </w:t>
      </w:r>
      <w:r w:rsidRPr="009F6B98">
        <w:rPr>
          <w:rFonts w:ascii="Times New Roman" w:hAnsi="Times New Roman" w:cs="Times New Roman"/>
          <w:spacing w:val="2"/>
          <w:sz w:val="24"/>
          <w:szCs w:val="24"/>
        </w:rPr>
        <w:t xml:space="preserve">Обучение поворотам на месте и в движении. Знакомство с </w:t>
      </w:r>
      <w:r w:rsidRPr="009F6B98">
        <w:rPr>
          <w:rFonts w:ascii="Times New Roman" w:hAnsi="Times New Roman" w:cs="Times New Roman"/>
          <w:smallCaps/>
          <w:spacing w:val="2"/>
          <w:sz w:val="24"/>
          <w:szCs w:val="24"/>
        </w:rPr>
        <w:t xml:space="preserve">основными </w:t>
      </w:r>
      <w:r w:rsidRPr="009F6B98">
        <w:rPr>
          <w:rFonts w:ascii="Times New Roman" w:hAnsi="Times New Roman" w:cs="Times New Roman"/>
          <w:sz w:val="24"/>
          <w:szCs w:val="24"/>
        </w:rPr>
        <w:t>элементами конькового хода.</w:t>
      </w:r>
    </w:p>
    <w:p w:rsidR="00B33550" w:rsidRPr="009F6B98" w:rsidRDefault="00B33550" w:rsidP="009F6B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9F6B98">
        <w:rPr>
          <w:rFonts w:ascii="Times New Roman" w:hAnsi="Times New Roman" w:cs="Times New Roman"/>
          <w:spacing w:val="3"/>
          <w:sz w:val="24"/>
          <w:szCs w:val="24"/>
        </w:rPr>
        <w:t xml:space="preserve">По окончании второго года обучения этапа начальной подготовки обучающиеся должны выполнить нормативные требования по технической подготовке и контрольные испытания: </w:t>
      </w:r>
    </w:p>
    <w:p w:rsidR="00B33550" w:rsidRPr="009F6B98" w:rsidRDefault="00B33550" w:rsidP="009F6B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pacing w:val="3"/>
          <w:sz w:val="24"/>
          <w:szCs w:val="24"/>
        </w:rPr>
        <w:t xml:space="preserve">участие в 4-5 соревнованиях по ОФП в годичное </w:t>
      </w:r>
      <w:r w:rsidRPr="009F6B98">
        <w:rPr>
          <w:rFonts w:ascii="Times New Roman" w:hAnsi="Times New Roman" w:cs="Times New Roman"/>
          <w:sz w:val="24"/>
          <w:szCs w:val="24"/>
        </w:rPr>
        <w:t>цикле; участие в 4-5 соревнованиях по лыжным гонкам на дистан</w:t>
      </w:r>
      <w:r w:rsidRPr="009F6B98">
        <w:rPr>
          <w:rFonts w:ascii="Times New Roman" w:hAnsi="Times New Roman" w:cs="Times New Roman"/>
          <w:spacing w:val="4"/>
          <w:sz w:val="24"/>
          <w:szCs w:val="24"/>
        </w:rPr>
        <w:t>циях 2 -3 км, в годичном цикле.</w:t>
      </w:r>
    </w:p>
    <w:p w:rsidR="00B33550" w:rsidRPr="009F6B98" w:rsidRDefault="00B33550" w:rsidP="009F6B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i/>
          <w:sz w:val="24"/>
          <w:szCs w:val="24"/>
        </w:rPr>
        <w:t>Тренировочные задания</w:t>
      </w:r>
      <w:r w:rsidRPr="009F6B98">
        <w:rPr>
          <w:rFonts w:ascii="Times New Roman" w:hAnsi="Times New Roman" w:cs="Times New Roman"/>
          <w:sz w:val="24"/>
          <w:szCs w:val="24"/>
        </w:rPr>
        <w:t xml:space="preserve">: аэробного, смешанного аэробно-анаэробного и анаэробного воздействия. </w:t>
      </w:r>
      <w:r w:rsidRPr="009F6B9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C7E53" w:rsidRDefault="008C7E53" w:rsidP="009F6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550" w:rsidRPr="009F6B98" w:rsidRDefault="00B33550" w:rsidP="009F6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B98">
        <w:rPr>
          <w:rFonts w:ascii="Times New Roman" w:hAnsi="Times New Roman" w:cs="Times New Roman"/>
          <w:b/>
          <w:sz w:val="24"/>
          <w:szCs w:val="24"/>
        </w:rPr>
        <w:t>2.3. Соревнования:</w:t>
      </w:r>
    </w:p>
    <w:p w:rsidR="00B33550" w:rsidRPr="009F6B98" w:rsidRDefault="00B33550" w:rsidP="009F6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b/>
          <w:sz w:val="24"/>
          <w:szCs w:val="24"/>
        </w:rPr>
        <w:t xml:space="preserve">       Теория: </w:t>
      </w:r>
      <w:r w:rsidRPr="009F6B98">
        <w:rPr>
          <w:rFonts w:ascii="Times New Roman" w:hAnsi="Times New Roman" w:cs="Times New Roman"/>
          <w:sz w:val="24"/>
          <w:szCs w:val="24"/>
        </w:rPr>
        <w:t>Виды соревнований: (личные, командные, лично-командные), прохождение дистанций.</w:t>
      </w:r>
    </w:p>
    <w:p w:rsidR="00B33550" w:rsidRPr="009F6B98" w:rsidRDefault="00B33550" w:rsidP="009F6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b/>
          <w:sz w:val="24"/>
          <w:szCs w:val="24"/>
        </w:rPr>
        <w:t xml:space="preserve">       Практика: </w:t>
      </w:r>
      <w:r w:rsidRPr="009F6B98">
        <w:rPr>
          <w:rFonts w:ascii="Times New Roman" w:hAnsi="Times New Roman" w:cs="Times New Roman"/>
          <w:sz w:val="24"/>
          <w:szCs w:val="24"/>
        </w:rPr>
        <w:t xml:space="preserve">Подбор снаряжения, инвентаря. Изучение условий соревнований. Подготовка и проведение квалификационных соревнований. Участие в районных, </w:t>
      </w:r>
    </w:p>
    <w:p w:rsidR="00B33550" w:rsidRPr="009F6B98" w:rsidRDefault="00B33550" w:rsidP="009F6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областных и региональных соревнованиях.</w:t>
      </w:r>
    </w:p>
    <w:p w:rsidR="00B33550" w:rsidRPr="009F6B98" w:rsidRDefault="00B33550" w:rsidP="009F6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sz w:val="24"/>
          <w:szCs w:val="24"/>
        </w:rPr>
        <w:t>Важной частью подготовки ребят являются участие в различных соревнованиях и мероприятиях, основными целями которых являются контроль за эффективность учебно-</w:t>
      </w:r>
      <w:r w:rsidRPr="009F6B98">
        <w:rPr>
          <w:rFonts w:ascii="Times New Roman" w:eastAsia="Times New Roman" w:hAnsi="Times New Roman" w:cs="Times New Roman"/>
          <w:sz w:val="24"/>
          <w:szCs w:val="24"/>
        </w:rPr>
        <w:lastRenderedPageBreak/>
        <w:t>тренировочного процесса, приобретение соревновательного опыта, общение со сверстниками. Соревнования планируются таким образом, что по своей направленности и степени трудности они соответствуют задачам, поставленным перед учащимися на данном этапе подготовки.</w:t>
      </w:r>
    </w:p>
    <w:p w:rsidR="008C7E53" w:rsidRDefault="00B33550" w:rsidP="009F6B9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33550" w:rsidRPr="009F6B98" w:rsidRDefault="00B33550" w:rsidP="009F6B9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 xml:space="preserve"> </w:t>
      </w:r>
      <w:r w:rsidRPr="008C7E5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F6B98">
        <w:rPr>
          <w:rFonts w:ascii="Times New Roman" w:hAnsi="Times New Roman" w:cs="Times New Roman"/>
          <w:sz w:val="24"/>
          <w:szCs w:val="24"/>
        </w:rPr>
        <w:t>.</w:t>
      </w:r>
      <w:r w:rsidRPr="009F6B98">
        <w:rPr>
          <w:rFonts w:ascii="Times New Roman" w:hAnsi="Times New Roman" w:cs="Times New Roman"/>
          <w:b/>
          <w:sz w:val="24"/>
          <w:szCs w:val="24"/>
        </w:rPr>
        <w:t xml:space="preserve">4. Контрольные упражнения: </w:t>
      </w:r>
    </w:p>
    <w:p w:rsidR="00B33550" w:rsidRPr="009F6B98" w:rsidRDefault="00B33550" w:rsidP="009F6B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550" w:rsidRPr="009F6B98" w:rsidRDefault="00B33550" w:rsidP="009F6B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9F6B98">
        <w:rPr>
          <w:rFonts w:ascii="Times New Roman" w:hAnsi="Times New Roman" w:cs="Times New Roman"/>
          <w:sz w:val="24"/>
          <w:szCs w:val="24"/>
        </w:rPr>
        <w:t>: Бег 60 м, прыжок в длину с места, подтягивание на перекладине, отжимание от пола, поднимание туловища из положение лежа на спине.</w:t>
      </w:r>
    </w:p>
    <w:p w:rsidR="00B33550" w:rsidRPr="009F6B98" w:rsidRDefault="00B33550" w:rsidP="009F6B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B9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33550" w:rsidRPr="009F6B98" w:rsidRDefault="00B33550" w:rsidP="009F6B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B98">
        <w:rPr>
          <w:rFonts w:ascii="Times New Roman" w:hAnsi="Times New Roman" w:cs="Times New Roman"/>
          <w:b/>
          <w:sz w:val="24"/>
          <w:szCs w:val="24"/>
        </w:rPr>
        <w:t xml:space="preserve"> 2.5. Контрольные тесты: </w:t>
      </w:r>
    </w:p>
    <w:p w:rsidR="00B33550" w:rsidRPr="009F6B98" w:rsidRDefault="00B33550" w:rsidP="009F6B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550" w:rsidRDefault="00B33550" w:rsidP="009F6B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9F6B9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F6B98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физические достижения: (</w:t>
      </w:r>
      <w:r w:rsidRPr="009F6B98">
        <w:rPr>
          <w:rFonts w:ascii="Times New Roman" w:hAnsi="Times New Roman" w:cs="Times New Roman"/>
          <w:sz w:val="24"/>
          <w:szCs w:val="24"/>
        </w:rPr>
        <w:t xml:space="preserve">Бег 30м сек, Бег 1000м (мин), Челноч. бег 10х5м (сек), Пр. в длину с места (см), Метание мяча (м), Поднимание туловища за 30сек (кол-во раз), Поднимание туловища за 30сек (кол-во раз). </w:t>
      </w:r>
    </w:p>
    <w:p w:rsidR="008C7E53" w:rsidRPr="009F6B98" w:rsidRDefault="008C7E53" w:rsidP="009F6B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3550" w:rsidRPr="009F6B98" w:rsidRDefault="00B33550" w:rsidP="009F6B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1.4. Планируемые результаты</w:t>
      </w:r>
    </w:p>
    <w:p w:rsidR="00B33550" w:rsidRPr="009F6B98" w:rsidRDefault="00B33550" w:rsidP="009F6B98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bCs/>
          <w:sz w:val="24"/>
          <w:szCs w:val="24"/>
        </w:rPr>
        <w:t xml:space="preserve">После изучения Программы </w:t>
      </w:r>
    </w:p>
    <w:p w:rsidR="00B33550" w:rsidRPr="009F6B98" w:rsidRDefault="00B33550" w:rsidP="009F6B98">
      <w:pPr>
        <w:tabs>
          <w:tab w:val="left" w:pos="242"/>
        </w:tabs>
        <w:spacing w:after="0" w:line="240" w:lineRule="auto"/>
        <w:ind w:right="6200"/>
        <w:rPr>
          <w:rFonts w:ascii="Times New Roman" w:hAnsi="Times New Roman" w:cs="Times New Roman"/>
          <w:b/>
          <w:bCs/>
          <w:sz w:val="24"/>
          <w:szCs w:val="24"/>
        </w:rPr>
      </w:pPr>
      <w:r w:rsidRPr="009F6B98">
        <w:rPr>
          <w:rFonts w:ascii="Times New Roman" w:hAnsi="Times New Roman" w:cs="Times New Roman"/>
          <w:b/>
          <w:bCs/>
          <w:i/>
          <w:sz w:val="24"/>
          <w:szCs w:val="24"/>
        </w:rPr>
        <w:t>учащиеся будут знать</w:t>
      </w:r>
      <w:r w:rsidRPr="009F6B9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33550" w:rsidRPr="009F6B98" w:rsidRDefault="00B33550" w:rsidP="009F6B98">
      <w:pPr>
        <w:numPr>
          <w:ilvl w:val="1"/>
          <w:numId w:val="4"/>
        </w:numPr>
        <w:tabs>
          <w:tab w:val="left" w:pos="707"/>
        </w:tabs>
        <w:spacing w:after="0" w:line="240" w:lineRule="auto"/>
        <w:ind w:left="707" w:hanging="347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правила соревнований по Лыжным гонкам и Регламент;</w:t>
      </w:r>
    </w:p>
    <w:p w:rsidR="00B33550" w:rsidRPr="009F6B98" w:rsidRDefault="00B33550" w:rsidP="009F6B98">
      <w:pPr>
        <w:numPr>
          <w:ilvl w:val="1"/>
          <w:numId w:val="4"/>
        </w:numPr>
        <w:tabs>
          <w:tab w:val="left" w:pos="707"/>
        </w:tabs>
        <w:spacing w:after="0" w:line="240" w:lineRule="auto"/>
        <w:ind w:left="707" w:hanging="347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основы первой помощи.</w:t>
      </w:r>
    </w:p>
    <w:p w:rsidR="00B33550" w:rsidRPr="009F6B98" w:rsidRDefault="00B33550" w:rsidP="009F6B98">
      <w:pPr>
        <w:numPr>
          <w:ilvl w:val="1"/>
          <w:numId w:val="4"/>
        </w:numPr>
        <w:tabs>
          <w:tab w:val="left" w:pos="707"/>
        </w:tabs>
        <w:spacing w:after="0" w:line="240" w:lineRule="auto"/>
        <w:ind w:left="707" w:hanging="347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Основы техники и тактики.</w:t>
      </w:r>
    </w:p>
    <w:p w:rsidR="00B33550" w:rsidRPr="009F6B98" w:rsidRDefault="00B33550" w:rsidP="009F6B98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Будут уметь:</w:t>
      </w:r>
    </w:p>
    <w:p w:rsidR="00B33550" w:rsidRPr="009F6B98" w:rsidRDefault="00B33550" w:rsidP="009F6B98">
      <w:pPr>
        <w:numPr>
          <w:ilvl w:val="0"/>
          <w:numId w:val="5"/>
        </w:numPr>
        <w:tabs>
          <w:tab w:val="left" w:pos="707"/>
        </w:tabs>
        <w:spacing w:after="0" w:line="240" w:lineRule="auto"/>
        <w:ind w:left="707" w:hanging="347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Уметь судить   соревнования;</w:t>
      </w:r>
    </w:p>
    <w:p w:rsidR="00B33550" w:rsidRPr="009F6B98" w:rsidRDefault="00B33550" w:rsidP="009F6B98">
      <w:pPr>
        <w:numPr>
          <w:ilvl w:val="0"/>
          <w:numId w:val="5"/>
        </w:numPr>
        <w:tabs>
          <w:tab w:val="left" w:pos="707"/>
        </w:tabs>
        <w:spacing w:after="0" w:line="240" w:lineRule="auto"/>
        <w:ind w:left="707" w:hanging="347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 xml:space="preserve">Уметь применять технику и тактику лыжных гонок.  </w:t>
      </w:r>
    </w:p>
    <w:p w:rsidR="006B5DD6" w:rsidRPr="009F6B98" w:rsidRDefault="006B5DD6" w:rsidP="009F6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В результате обучения по программе   учащиеся приобретут такие личностные качества как:</w:t>
      </w:r>
    </w:p>
    <w:p w:rsidR="006B5DD6" w:rsidRPr="009F6B98" w:rsidRDefault="006B5DD6" w:rsidP="009F6B98">
      <w:pPr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- интерес к учебной деятельности, к занятиям Лыжными гонками;</w:t>
      </w:r>
    </w:p>
    <w:p w:rsidR="006B5DD6" w:rsidRPr="009F6B98" w:rsidRDefault="006B5DD6" w:rsidP="009F6B98">
      <w:pPr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- целеустремленность, настойчивость и инициативу, ответственность, чувство товарищества и взаимовыручки;</w:t>
      </w:r>
    </w:p>
    <w:p w:rsidR="006B5DD6" w:rsidRPr="009F6B98" w:rsidRDefault="006B5DD6" w:rsidP="009F6B98">
      <w:pPr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- потребности в здоровом образе жизни;</w:t>
      </w:r>
    </w:p>
    <w:p w:rsidR="006B5DD6" w:rsidRPr="009F6B98" w:rsidRDefault="006B5DD6" w:rsidP="009F6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 xml:space="preserve">      - трудолюбие, основы самоконтроля, самостоятельность;</w:t>
      </w:r>
    </w:p>
    <w:p w:rsidR="006B5DD6" w:rsidRPr="009F6B98" w:rsidRDefault="006B5DD6" w:rsidP="009F6B98">
      <w:pPr>
        <w:tabs>
          <w:tab w:val="left" w:pos="367"/>
        </w:tabs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- принятие и освоение социальной роли учащегося, развитие мотивов учебной деятельности и формирование личностного смысла учения.</w:t>
      </w:r>
    </w:p>
    <w:p w:rsidR="006B5DD6" w:rsidRPr="009F6B98" w:rsidRDefault="006B5DD6" w:rsidP="009F6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В результате обучения по программе  у учащихся будут сформированы такие метапредметные компетенции как:</w:t>
      </w:r>
    </w:p>
    <w:p w:rsidR="006B5DD6" w:rsidRPr="009F6B98" w:rsidRDefault="006B5DD6" w:rsidP="009F6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- социальная адаптация через занятия лыжами;</w:t>
      </w:r>
    </w:p>
    <w:p w:rsidR="006B5DD6" w:rsidRPr="009F6B98" w:rsidRDefault="006B5DD6" w:rsidP="009F6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- мотивация к знакомству с окружающим миром, самостоятельности, ответственности, активности, аккуратности и т.п.;</w:t>
      </w:r>
    </w:p>
    <w:p w:rsidR="006B5DD6" w:rsidRPr="009F6B98" w:rsidRDefault="006B5DD6" w:rsidP="009F6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- приобретение и развитие физических и морально-волевых качеств;</w:t>
      </w:r>
    </w:p>
    <w:p w:rsidR="006B5DD6" w:rsidRPr="009F6B98" w:rsidRDefault="006B5DD6" w:rsidP="009F6B98">
      <w:pPr>
        <w:tabs>
          <w:tab w:val="left" w:pos="3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- осознанное отношение я к своему здоровью, развитие функциональных возможностей организма;</w:t>
      </w:r>
    </w:p>
    <w:p w:rsidR="006B5DD6" w:rsidRPr="009F6B98" w:rsidRDefault="006B5DD6" w:rsidP="009F6B98">
      <w:pPr>
        <w:tabs>
          <w:tab w:val="left" w:pos="3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-  умение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B5DD6" w:rsidRPr="009F6B98" w:rsidRDefault="006B5DD6" w:rsidP="009F6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В результате обучения учащиеся овладеют:</w:t>
      </w:r>
    </w:p>
    <w:p w:rsidR="006B5DD6" w:rsidRPr="009F6B98" w:rsidRDefault="006B5DD6" w:rsidP="009F6B98">
      <w:pPr>
        <w:tabs>
          <w:tab w:val="left" w:pos="3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- основами технических действий, приемами и физическими упражнениями, умением использовать их в разнообразных формах игровой и соревновательной деятельности;</w:t>
      </w:r>
    </w:p>
    <w:p w:rsidR="006B5DD6" w:rsidRPr="009F6B98" w:rsidRDefault="006B5DD6" w:rsidP="009F6B98">
      <w:pPr>
        <w:tabs>
          <w:tab w:val="left" w:pos="3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- умениями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режим.</w:t>
      </w:r>
    </w:p>
    <w:p w:rsidR="00B33550" w:rsidRPr="009F6B98" w:rsidRDefault="006B5DD6" w:rsidP="009F6B98">
      <w:pPr>
        <w:tabs>
          <w:tab w:val="left" w:pos="7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B5DD6" w:rsidRPr="008C7E53" w:rsidRDefault="008C7E53" w:rsidP="009F6B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8C7E5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 xml:space="preserve">Раздел 2.  </w:t>
      </w:r>
      <w:r w:rsidR="006B5DD6" w:rsidRPr="008C7E5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Комплекс органи</w:t>
      </w:r>
      <w:r w:rsidRPr="008C7E5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зационно-педагогических условий</w:t>
      </w:r>
    </w:p>
    <w:p w:rsidR="008C7E53" w:rsidRDefault="008C7E53" w:rsidP="009F6B98">
      <w:pPr>
        <w:suppressAutoHyphens/>
        <w:autoSpaceDE w:val="0"/>
        <w:spacing w:after="0" w:line="240" w:lineRule="auto"/>
        <w:ind w:left="15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6B5DD6" w:rsidRPr="009F6B98" w:rsidRDefault="006B5DD6" w:rsidP="009F6B98">
      <w:pPr>
        <w:suppressAutoHyphens/>
        <w:autoSpaceDE w:val="0"/>
        <w:spacing w:after="0" w:line="240" w:lineRule="auto"/>
        <w:ind w:left="15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F6B9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2.1 Календарный учебный график </w:t>
      </w:r>
    </w:p>
    <w:p w:rsidR="006B5DD6" w:rsidRPr="009F6B98" w:rsidRDefault="006B5DD6" w:rsidP="009F6B98">
      <w:pPr>
        <w:suppressAutoHyphens/>
        <w:autoSpaceDE w:val="0"/>
        <w:spacing w:after="0" w:line="240" w:lineRule="auto"/>
        <w:ind w:left="15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F6B98">
        <w:rPr>
          <w:rFonts w:ascii="Times New Roman" w:hAnsi="Times New Roman" w:cs="Times New Roman"/>
          <w:bCs/>
          <w:sz w:val="24"/>
          <w:szCs w:val="24"/>
          <w:lang w:eastAsia="ar-SA"/>
        </w:rPr>
        <w:t>Учебный год составляет 46 недель, включая летние месяцы. Занятия проводятся 3 раза в неделю по 2 часа. В каникулярное время занятия проходят по расписанию, проводятся соревнования.</w:t>
      </w:r>
    </w:p>
    <w:tbl>
      <w:tblPr>
        <w:tblpPr w:leftFromText="180" w:rightFromText="180" w:bottomFromText="160" w:vertAnchor="text" w:horzAnchor="margin" w:tblpY="261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3969"/>
        <w:gridCol w:w="1134"/>
        <w:gridCol w:w="2010"/>
        <w:gridCol w:w="2242"/>
      </w:tblGrid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B5DD6" w:rsidRPr="009F6B98" w:rsidRDefault="006B5DD6" w:rsidP="009F6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Форма занятия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безопасности  по лыжным гонкам. Знания о физической культуре</w:t>
            </w:r>
          </w:p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Овладение техникой страховки и самостраховки. Техникой приемов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Инструктаж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Наблюдение  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техники, специальные беговые упражнения, развитие скоростных способностей Индивидуальная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Групповые и 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СФП. Специальные беговые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Группировку 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бегу на короткие дистанции (Коньковый ход)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Групповые и 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ОФП. Упражнения для развития силовых качеств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Комбинированные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бегу на короткие дистанции (Классический ход)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Индивидуальные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СФП. Специальные упражнения для лыжников техника бега на длинные дистанции (Коньковый ход)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 бега на длинные дистанции (Классический ход)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Комбинированные.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Индивидуальные и 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СФП. Специальные упражнения для лыжников (Подъемы)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Индивидуальные и 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ОФП. Упражнения для развития скоростно-силовой выносливости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Индивидуальные и 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СФП. Специальные упражнения для лыжников (Спуски)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тесты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тесты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ОФП. Упражнения для развития силовых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Групповые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rPr>
          <w:trHeight w:val="75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Групповая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ОФП. Упражнения для развития скоростно-силовой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Групповой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общей выносливости и специальной  скоростно-силовой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Сдача нормативов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Индивидуальное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Сдача нормативов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ОФП. Упражнения для развития скоростно-силовых качеств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Сдача нормативов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Сдача нормативов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Сдача нормативов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Комбинированный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ОФП. Упражнения для развития скоростно-силовых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Групповые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Сдача нормативов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Сдача нормативов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Сдача нормативов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Сдача нормативов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Комбинированный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Сдача нормативов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ОФП. Упражнения для развития скоростно-силовых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ОФП. Упражнения для развития скоростно-силовой выносливости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Групповой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Групповой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Комбинированный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ОФП. Упражнения для развития силовых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Групповой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технических способностей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ОФП. Упражнения для развития скоростно-силовых качеств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Групповой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Групповой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СФП. Специальные упражнения для </w:t>
            </w: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ОФП. Упражнения для развития скоростно-силовой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общей выносливости и специальной  скоростно-силовой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Сдача нормативов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Сдача нормативов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ОФП. Упражнения для развития скоростно-силовых качеств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Сдача нормативов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Сдача нормативов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Сдача нормативов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ОФП. Упражнения для развития скоростно-силовых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Сдача нормативов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Сдача нормативов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Сдача нормативов</w:t>
            </w:r>
          </w:p>
        </w:tc>
      </w:tr>
      <w:tr w:rsidR="006B5DD6" w:rsidRPr="009F6B98" w:rsidTr="006B5DD6">
        <w:trPr>
          <w:trHeight w:val="112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Комбинированный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Комбинированный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ОФП. Упражнения для развития силовых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ОФП. Упражнения для развития скоростно-силовых качеств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техническим </w:t>
            </w: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индивидуальные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знаний, умений, навыков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Групповой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Сдача норм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Групповые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Наблюдения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Групповые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Наблюдения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Контрольные тесты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Контрольные тесты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6B5DD6" w:rsidRPr="009F6B98" w:rsidTr="006B5DD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D6" w:rsidRPr="009F6B98" w:rsidRDefault="006B5DD6" w:rsidP="009F6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</w:tbl>
    <w:p w:rsidR="006B5DD6" w:rsidRPr="009F6B98" w:rsidRDefault="006B5DD6" w:rsidP="009F6B98">
      <w:pPr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6B5DD6" w:rsidRPr="009F6B98" w:rsidRDefault="006B5DD6" w:rsidP="009F6B9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b/>
          <w:bCs/>
          <w:sz w:val="24"/>
          <w:szCs w:val="24"/>
        </w:rPr>
        <w:t>2.2. Условия реализации программы</w:t>
      </w:r>
    </w:p>
    <w:p w:rsidR="006B5DD6" w:rsidRPr="009F6B98" w:rsidRDefault="006B5DD6" w:rsidP="009F6B9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b/>
          <w:bCs/>
          <w:sz w:val="24"/>
          <w:szCs w:val="24"/>
        </w:rPr>
        <w:t>1.Материально-техническое обеспечение</w:t>
      </w:r>
    </w:p>
    <w:p w:rsidR="007348C8" w:rsidRPr="009F6B98" w:rsidRDefault="006B5DD6" w:rsidP="009F6B9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367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Спортивный зал для тренировок.</w:t>
      </w:r>
    </w:p>
    <w:p w:rsidR="007348C8" w:rsidRPr="009F6B98" w:rsidRDefault="006B5DD6" w:rsidP="009F6B9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367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 xml:space="preserve"> Методические пособия по изучению отдельных тем или разделов программы, теоретических и практических занятий.</w:t>
      </w:r>
    </w:p>
    <w:p w:rsidR="006B5DD6" w:rsidRPr="009F6B98" w:rsidRDefault="006B5DD6" w:rsidP="009F6B9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367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Дополнительная литература (по всем темам).</w:t>
      </w:r>
    </w:p>
    <w:p w:rsidR="006B5DD6" w:rsidRPr="009F6B98" w:rsidRDefault="007348C8" w:rsidP="009F6B98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 xml:space="preserve">4. </w:t>
      </w:r>
      <w:r w:rsidR="006B5DD6" w:rsidRPr="009F6B98">
        <w:rPr>
          <w:rFonts w:ascii="Times New Roman" w:hAnsi="Times New Roman" w:cs="Times New Roman"/>
          <w:sz w:val="24"/>
          <w:szCs w:val="24"/>
        </w:rPr>
        <w:t>Оборудование (в расчёте на 20 человек):</w:t>
      </w:r>
    </w:p>
    <w:p w:rsidR="006B5DD6" w:rsidRPr="009F6B98" w:rsidRDefault="006B5DD6" w:rsidP="009F6B9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лыжи, лыжные палки, лыжные ботинки, крепление для лыж</w:t>
      </w:r>
    </w:p>
    <w:tbl>
      <w:tblPr>
        <w:tblStyle w:val="a4"/>
        <w:tblW w:w="10536" w:type="dxa"/>
        <w:tblInd w:w="-591" w:type="dxa"/>
        <w:tblLook w:val="04A0"/>
      </w:tblPr>
      <w:tblGrid>
        <w:gridCol w:w="512"/>
        <w:gridCol w:w="2200"/>
        <w:gridCol w:w="7824"/>
      </w:tblGrid>
      <w:tr w:rsidR="007348C8" w:rsidRPr="009F6B98" w:rsidTr="007348C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C8" w:rsidRPr="009F6B98" w:rsidRDefault="007348C8" w:rsidP="009F6B98">
            <w:pPr>
              <w:widowControl w:val="0"/>
              <w:outlineLvl w:val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C8" w:rsidRPr="009F6B98" w:rsidRDefault="007348C8" w:rsidP="009F6B98">
            <w:pPr>
              <w:widowControl w:val="0"/>
              <w:outlineLvl w:val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B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8" w:rsidRPr="009F6B98" w:rsidRDefault="007348C8" w:rsidP="009F6B98">
            <w:pPr>
              <w:ind w:left="106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Наименование </w:t>
            </w:r>
          </w:p>
          <w:p w:rsidR="007348C8" w:rsidRPr="009F6B98" w:rsidRDefault="007348C8" w:rsidP="009F6B98">
            <w:pPr>
              <w:widowControl w:val="0"/>
              <w:outlineLvl w:val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48C8" w:rsidRPr="009F6B98" w:rsidTr="007348C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C8" w:rsidRPr="009F6B98" w:rsidRDefault="007348C8" w:rsidP="009F6B98">
            <w:pPr>
              <w:widowControl w:val="0"/>
              <w:outlineLvl w:val="0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9F6B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C8" w:rsidRPr="009F6B98" w:rsidRDefault="007348C8" w:rsidP="009F6B98">
            <w:pPr>
              <w:widowControl w:val="0"/>
              <w:outlineLvl w:val="0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9F6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«Медицина»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418" w:type="dxa"/>
              <w:tblInd w:w="1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758"/>
              <w:gridCol w:w="1198"/>
              <w:gridCol w:w="2916"/>
              <w:gridCol w:w="1546"/>
            </w:tblGrid>
            <w:tr w:rsidR="007348C8" w:rsidRPr="009F6B98">
              <w:trPr>
                <w:trHeight w:val="259"/>
              </w:trPr>
              <w:tc>
                <w:tcPr>
                  <w:tcW w:w="1758" w:type="dxa"/>
                  <w:vAlign w:val="bottom"/>
                  <w:hideMark/>
                </w:tcPr>
                <w:p w:rsidR="007348C8" w:rsidRPr="009F6B98" w:rsidRDefault="007348C8" w:rsidP="009F6B98">
                  <w:pPr>
                    <w:widowControl w:val="0"/>
                    <w:spacing w:after="0" w:line="240" w:lineRule="auto"/>
                    <w:ind w:left="100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F6B9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перевязочные</w:t>
                  </w:r>
                </w:p>
              </w:tc>
              <w:tc>
                <w:tcPr>
                  <w:tcW w:w="1198" w:type="dxa"/>
                  <w:vAlign w:val="bottom"/>
                  <w:hideMark/>
                </w:tcPr>
                <w:p w:rsidR="007348C8" w:rsidRPr="009F6B98" w:rsidRDefault="007348C8" w:rsidP="009F6B98">
                  <w:pPr>
                    <w:widowControl w:val="0"/>
                    <w:spacing w:after="0" w:line="240" w:lineRule="auto"/>
                    <w:ind w:left="180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F6B9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средства,</w:t>
                  </w:r>
                </w:p>
              </w:tc>
              <w:tc>
                <w:tcPr>
                  <w:tcW w:w="2916" w:type="dxa"/>
                  <w:vAlign w:val="bottom"/>
                  <w:hideMark/>
                </w:tcPr>
                <w:p w:rsidR="007348C8" w:rsidRPr="009F6B98" w:rsidRDefault="007348C8" w:rsidP="009F6B98">
                  <w:pPr>
                    <w:widowControl w:val="0"/>
                    <w:spacing w:after="0" w:line="240" w:lineRule="auto"/>
                    <w:ind w:left="340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F6B9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кровоостанавливающие</w:t>
                  </w:r>
                </w:p>
              </w:tc>
              <w:tc>
                <w:tcPr>
                  <w:tcW w:w="1546" w:type="dxa"/>
                  <w:vAlign w:val="bottom"/>
                  <w:hideMark/>
                </w:tcPr>
                <w:p w:rsidR="007348C8" w:rsidRPr="009F6B98" w:rsidRDefault="007348C8" w:rsidP="009F6B98">
                  <w:pPr>
                    <w:widowControl w:val="0"/>
                    <w:spacing w:after="0" w:line="240" w:lineRule="auto"/>
                    <w:ind w:right="27"/>
                    <w:jc w:val="right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F6B9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средства,</w:t>
                  </w:r>
                </w:p>
              </w:tc>
            </w:tr>
            <w:tr w:rsidR="007348C8" w:rsidRPr="009F6B98">
              <w:trPr>
                <w:trHeight w:val="276"/>
              </w:trPr>
              <w:tc>
                <w:tcPr>
                  <w:tcW w:w="7418" w:type="dxa"/>
                  <w:gridSpan w:val="4"/>
                  <w:vAlign w:val="bottom"/>
                  <w:hideMark/>
                </w:tcPr>
                <w:p w:rsidR="007348C8" w:rsidRPr="009F6B98" w:rsidRDefault="007348C8" w:rsidP="009F6B98">
                  <w:pPr>
                    <w:widowControl w:val="0"/>
                    <w:spacing w:after="0" w:line="240" w:lineRule="auto"/>
                    <w:ind w:left="100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F6B9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кровоостанавливающие жгуты (2 разновидности), бинты марлевые,</w:t>
                  </w:r>
                </w:p>
              </w:tc>
            </w:tr>
            <w:tr w:rsidR="007348C8" w:rsidRPr="009F6B98">
              <w:trPr>
                <w:trHeight w:val="276"/>
              </w:trPr>
              <w:tc>
                <w:tcPr>
                  <w:tcW w:w="7418" w:type="dxa"/>
                  <w:gridSpan w:val="4"/>
                  <w:vAlign w:val="bottom"/>
                  <w:hideMark/>
                </w:tcPr>
                <w:p w:rsidR="007348C8" w:rsidRPr="009F6B98" w:rsidRDefault="007348C8" w:rsidP="009F6B98">
                  <w:pPr>
                    <w:widowControl w:val="0"/>
                    <w:spacing w:after="0" w:line="240" w:lineRule="auto"/>
                    <w:ind w:left="100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F6B9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грелка,  охлаждающие  пакеты  (1  шт.),  устройство  –  маска  для</w:t>
                  </w:r>
                </w:p>
              </w:tc>
            </w:tr>
            <w:tr w:rsidR="007348C8" w:rsidRPr="009F6B98">
              <w:trPr>
                <w:trHeight w:val="277"/>
              </w:trPr>
              <w:tc>
                <w:tcPr>
                  <w:tcW w:w="7418" w:type="dxa"/>
                  <w:gridSpan w:val="4"/>
                  <w:vAlign w:val="bottom"/>
                  <w:hideMark/>
                </w:tcPr>
                <w:p w:rsidR="007348C8" w:rsidRPr="009F6B98" w:rsidRDefault="007348C8" w:rsidP="009F6B98">
                  <w:pPr>
                    <w:widowControl w:val="0"/>
                    <w:spacing w:after="0" w:line="240" w:lineRule="auto"/>
                    <w:ind w:left="100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F6B9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искусственной   вентиляции   легких,   средства   иммобилизации,</w:t>
                  </w:r>
                </w:p>
              </w:tc>
            </w:tr>
            <w:tr w:rsidR="007348C8" w:rsidRPr="009F6B98">
              <w:trPr>
                <w:trHeight w:val="276"/>
              </w:trPr>
              <w:tc>
                <w:tcPr>
                  <w:tcW w:w="7418" w:type="dxa"/>
                  <w:gridSpan w:val="4"/>
                  <w:vAlign w:val="bottom"/>
                  <w:hideMark/>
                </w:tcPr>
                <w:p w:rsidR="007348C8" w:rsidRPr="009F6B98" w:rsidRDefault="007348C8" w:rsidP="009F6B98">
                  <w:pPr>
                    <w:widowControl w:val="0"/>
                    <w:spacing w:after="0" w:line="240" w:lineRule="auto"/>
                    <w:ind w:left="100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F6B9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аптечка  автомобильная  ФЭС,  аптечка  туристическая  (1  шт.),</w:t>
                  </w:r>
                </w:p>
              </w:tc>
            </w:tr>
            <w:tr w:rsidR="007348C8" w:rsidRPr="009F6B98">
              <w:trPr>
                <w:trHeight w:val="344"/>
              </w:trPr>
              <w:tc>
                <w:tcPr>
                  <w:tcW w:w="7418" w:type="dxa"/>
                  <w:gridSpan w:val="4"/>
                  <w:vAlign w:val="bottom"/>
                  <w:hideMark/>
                </w:tcPr>
                <w:p w:rsidR="007348C8" w:rsidRPr="009F6B98" w:rsidRDefault="007348C8" w:rsidP="009F6B98">
                  <w:pPr>
                    <w:widowControl w:val="0"/>
                    <w:spacing w:after="0" w:line="240" w:lineRule="auto"/>
                    <w:ind w:left="100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F6B9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аптечка АИ-2 (1 шт.), пакет индивидуальный перевязочный (4 шт.)</w:t>
                  </w:r>
                </w:p>
              </w:tc>
            </w:tr>
          </w:tbl>
          <w:p w:rsidR="007348C8" w:rsidRPr="009F6B98" w:rsidRDefault="007348C8" w:rsidP="009F6B98">
            <w:pPr>
              <w:widowControl w:val="0"/>
              <w:outlineLvl w:val="0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48C8" w:rsidRPr="009F6B98" w:rsidTr="007348C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C8" w:rsidRPr="009F6B98" w:rsidRDefault="007348C8" w:rsidP="009F6B98">
            <w:pPr>
              <w:widowControl w:val="0"/>
              <w:outlineLvl w:val="0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9F6B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C8" w:rsidRPr="009F6B98" w:rsidRDefault="007348C8" w:rsidP="009F6B98">
            <w:pPr>
              <w:widowControl w:val="0"/>
              <w:outlineLvl w:val="0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9F6B98">
              <w:rPr>
                <w:rFonts w:ascii="Times New Roman" w:hAnsi="Times New Roman" w:cs="Times New Roman"/>
                <w:bCs/>
                <w:sz w:val="24"/>
                <w:szCs w:val="24"/>
              </w:rPr>
              <w:t>«Физическая  культура»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598" w:type="dxa"/>
              <w:tblInd w:w="1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758"/>
              <w:gridCol w:w="5840"/>
            </w:tblGrid>
            <w:tr w:rsidR="007348C8" w:rsidRPr="009F6B98">
              <w:trPr>
                <w:trHeight w:val="276"/>
              </w:trPr>
              <w:tc>
                <w:tcPr>
                  <w:tcW w:w="7598" w:type="dxa"/>
                  <w:gridSpan w:val="2"/>
                  <w:vAlign w:val="bottom"/>
                  <w:hideMark/>
                </w:tcPr>
                <w:p w:rsidR="007348C8" w:rsidRPr="009F6B98" w:rsidRDefault="007348C8" w:rsidP="009F6B98">
                  <w:pPr>
                    <w:widowControl w:val="0"/>
                    <w:spacing w:after="0" w:line="240" w:lineRule="auto"/>
                    <w:ind w:left="100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F6B9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маты гимнастические жесткие, маты поролоновые в чехлах, малые,</w:t>
                  </w:r>
                </w:p>
              </w:tc>
            </w:tr>
            <w:tr w:rsidR="007348C8" w:rsidRPr="009F6B98">
              <w:trPr>
                <w:trHeight w:val="276"/>
              </w:trPr>
              <w:tc>
                <w:tcPr>
                  <w:tcW w:w="7598" w:type="dxa"/>
                  <w:gridSpan w:val="2"/>
                  <w:vAlign w:val="bottom"/>
                  <w:hideMark/>
                </w:tcPr>
                <w:p w:rsidR="007348C8" w:rsidRPr="009F6B98" w:rsidRDefault="007348C8" w:rsidP="009F6B98">
                  <w:pPr>
                    <w:widowControl w:val="0"/>
                    <w:spacing w:after="0" w:line="240" w:lineRule="auto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F6B9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Манишки,</w:t>
                  </w:r>
                </w:p>
              </w:tc>
            </w:tr>
            <w:tr w:rsidR="007348C8" w:rsidRPr="009F6B98">
              <w:trPr>
                <w:gridAfter w:val="1"/>
                <w:wAfter w:w="5840" w:type="dxa"/>
                <w:trHeight w:val="280"/>
              </w:trPr>
              <w:tc>
                <w:tcPr>
                  <w:tcW w:w="1758" w:type="dxa"/>
                  <w:vAlign w:val="bottom"/>
                  <w:hideMark/>
                </w:tcPr>
                <w:p w:rsidR="007348C8" w:rsidRPr="009F6B98" w:rsidRDefault="007348C8" w:rsidP="009F6B98">
                  <w:pPr>
                    <w:widowControl w:val="0"/>
                    <w:spacing w:after="0" w:line="240" w:lineRule="auto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F6B9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сеткой,   мяч  футбольный,  скакалки,  обручи, фишки, стойки. Ворота.</w:t>
                  </w:r>
                </w:p>
              </w:tc>
            </w:tr>
          </w:tbl>
          <w:p w:rsidR="007348C8" w:rsidRPr="009F6B98" w:rsidRDefault="007348C8" w:rsidP="009F6B98">
            <w:pPr>
              <w:widowControl w:val="0"/>
              <w:outlineLvl w:val="0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48C8" w:rsidRPr="009F6B98" w:rsidTr="007348C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C8" w:rsidRPr="009F6B98" w:rsidRDefault="007348C8" w:rsidP="009F6B98">
            <w:pPr>
              <w:widowControl w:val="0"/>
              <w:outlineLvl w:val="0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9F6B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C8" w:rsidRPr="009F6B98" w:rsidRDefault="007348C8" w:rsidP="009F6B98">
            <w:pPr>
              <w:widowControl w:val="0"/>
              <w:outlineLvl w:val="0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9F6B98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технические средства обучения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dxa"/>
              <w:tblInd w:w="1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956"/>
              <w:gridCol w:w="4282"/>
            </w:tblGrid>
            <w:tr w:rsidR="007348C8" w:rsidRPr="009F6B98">
              <w:trPr>
                <w:trHeight w:val="276"/>
              </w:trPr>
              <w:tc>
                <w:tcPr>
                  <w:tcW w:w="7238" w:type="dxa"/>
                  <w:gridSpan w:val="2"/>
                  <w:vAlign w:val="bottom"/>
                  <w:hideMark/>
                </w:tcPr>
                <w:p w:rsidR="007348C8" w:rsidRPr="009F6B98" w:rsidRDefault="007348C8" w:rsidP="009F6B98">
                  <w:pPr>
                    <w:widowControl w:val="0"/>
                    <w:spacing w:after="0" w:line="240" w:lineRule="auto"/>
                    <w:ind w:left="100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F6B9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магнитофон, проектор, телевизор, компьютер, ноутбук, принтер, </w:t>
                  </w:r>
                </w:p>
              </w:tc>
            </w:tr>
            <w:tr w:rsidR="007348C8" w:rsidRPr="009F6B98">
              <w:trPr>
                <w:trHeight w:val="276"/>
              </w:trPr>
              <w:tc>
                <w:tcPr>
                  <w:tcW w:w="7238" w:type="dxa"/>
                  <w:gridSpan w:val="2"/>
                  <w:vAlign w:val="bottom"/>
                </w:tcPr>
                <w:p w:rsidR="007348C8" w:rsidRPr="009F6B98" w:rsidRDefault="007348C8" w:rsidP="009F6B98">
                  <w:pPr>
                    <w:widowControl w:val="0"/>
                    <w:spacing w:after="0" w:line="240" w:lineRule="auto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348C8" w:rsidRPr="009F6B98">
              <w:trPr>
                <w:gridAfter w:val="1"/>
                <w:wAfter w:w="4282" w:type="dxa"/>
                <w:trHeight w:val="274"/>
              </w:trPr>
              <w:tc>
                <w:tcPr>
                  <w:tcW w:w="2956" w:type="dxa"/>
                  <w:vAlign w:val="bottom"/>
                  <w:hideMark/>
                </w:tcPr>
                <w:p w:rsidR="007348C8" w:rsidRPr="009F6B98" w:rsidRDefault="007348C8" w:rsidP="009F6B98">
                  <w:pPr>
                    <w:widowControl w:val="0"/>
                    <w:spacing w:after="0" w:line="240" w:lineRule="auto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F6B9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копировальная машина, сканер.</w:t>
                  </w:r>
                </w:p>
              </w:tc>
            </w:tr>
          </w:tbl>
          <w:p w:rsidR="007348C8" w:rsidRPr="009F6B98" w:rsidRDefault="007348C8" w:rsidP="009F6B98">
            <w:pPr>
              <w:widowControl w:val="0"/>
              <w:outlineLvl w:val="0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7348C8" w:rsidRPr="009F6B98" w:rsidRDefault="007348C8" w:rsidP="009F6B98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48C8" w:rsidRPr="009F6B98" w:rsidRDefault="007348C8" w:rsidP="009F6B9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9F6B98">
        <w:rPr>
          <w:rFonts w:ascii="Times New Roman" w:hAnsi="Times New Roman" w:cs="Times New Roman"/>
          <w:sz w:val="24"/>
          <w:szCs w:val="24"/>
        </w:rPr>
        <w:t xml:space="preserve"> </w:t>
      </w:r>
      <w:r w:rsidRPr="009F6B98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</w:t>
      </w:r>
    </w:p>
    <w:tbl>
      <w:tblPr>
        <w:tblW w:w="10603" w:type="dxa"/>
        <w:tblInd w:w="-699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6"/>
        <w:gridCol w:w="3348"/>
        <w:gridCol w:w="30"/>
        <w:gridCol w:w="229"/>
        <w:gridCol w:w="80"/>
        <w:gridCol w:w="100"/>
        <w:gridCol w:w="80"/>
        <w:gridCol w:w="620"/>
        <w:gridCol w:w="20"/>
        <w:gridCol w:w="700"/>
        <w:gridCol w:w="720"/>
        <w:gridCol w:w="140"/>
        <w:gridCol w:w="80"/>
        <w:gridCol w:w="580"/>
        <w:gridCol w:w="1199"/>
        <w:gridCol w:w="80"/>
        <w:gridCol w:w="620"/>
        <w:gridCol w:w="80"/>
        <w:gridCol w:w="400"/>
        <w:gridCol w:w="160"/>
        <w:gridCol w:w="460"/>
        <w:gridCol w:w="281"/>
        <w:gridCol w:w="30"/>
      </w:tblGrid>
      <w:tr w:rsidR="002524F5" w:rsidRPr="009F6B98" w:rsidTr="002524F5">
        <w:trPr>
          <w:trHeight w:val="283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524F5" w:rsidRPr="009F6B98" w:rsidRDefault="002524F5" w:rsidP="009F6B98">
            <w:pPr>
              <w:widowControl w:val="0"/>
              <w:spacing w:after="0" w:line="240" w:lineRule="auto"/>
              <w:ind w:left="12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34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24F5" w:rsidRPr="009F6B98" w:rsidRDefault="002524F5" w:rsidP="009F6B98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Вид продукции</w:t>
            </w:r>
          </w:p>
        </w:tc>
        <w:tc>
          <w:tcPr>
            <w:tcW w:w="6659" w:type="dxa"/>
            <w:gridSpan w:val="20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24F5" w:rsidRPr="009F6B98" w:rsidRDefault="002524F5" w:rsidP="009F6B98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3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524F5" w:rsidRPr="009F6B98" w:rsidTr="002524F5">
        <w:trPr>
          <w:trHeight w:val="94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524F5" w:rsidRPr="009F6B98" w:rsidRDefault="002524F5" w:rsidP="009F6B9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59" w:type="dxa"/>
            <w:gridSpan w:val="20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524F5" w:rsidRPr="009F6B98" w:rsidRDefault="002524F5" w:rsidP="009F6B9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524F5" w:rsidRPr="009F6B98" w:rsidTr="002524F5">
        <w:trPr>
          <w:trHeight w:val="9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524F5" w:rsidRPr="009F6B98" w:rsidTr="002524F5">
        <w:trPr>
          <w:gridAfter w:val="20"/>
          <w:wAfter w:w="6659" w:type="dxa"/>
          <w:trHeight w:val="273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1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24F5" w:rsidRPr="009F6B98" w:rsidRDefault="002524F5" w:rsidP="009F6B98">
            <w:pPr>
              <w:widowControl w:val="0"/>
              <w:spacing w:after="0" w:line="240" w:lineRule="auto"/>
              <w:ind w:left="8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524F5" w:rsidRPr="009F6B98" w:rsidRDefault="002524F5" w:rsidP="009F6B98">
            <w:pPr>
              <w:widowControl w:val="0"/>
              <w:spacing w:after="0" w:line="240" w:lineRule="auto"/>
              <w:ind w:left="8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Видеофильмы о детских</w:t>
            </w:r>
          </w:p>
        </w:tc>
        <w:tc>
          <w:tcPr>
            <w:tcW w:w="3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524F5" w:rsidRPr="009F6B98" w:rsidTr="002524F5">
        <w:trPr>
          <w:trHeight w:val="297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24F5" w:rsidRPr="009F6B98" w:rsidRDefault="002524F5" w:rsidP="009F6B98">
            <w:pPr>
              <w:widowControl w:val="0"/>
              <w:spacing w:after="0" w:line="240" w:lineRule="auto"/>
              <w:ind w:left="8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соревнованиях по лыжам</w:t>
            </w:r>
          </w:p>
        </w:tc>
        <w:tc>
          <w:tcPr>
            <w:tcW w:w="259" w:type="dxa"/>
            <w:gridSpan w:val="2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ind w:left="8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2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Короли зимы (2013);</w:t>
            </w:r>
          </w:p>
        </w:tc>
        <w:tc>
          <w:tcPr>
            <w:tcW w:w="3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524F5" w:rsidRPr="009F6B98" w:rsidTr="002524F5">
        <w:trPr>
          <w:trHeight w:val="27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ind w:left="8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2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24F5" w:rsidRPr="009F6B98" w:rsidRDefault="002524F5" w:rsidP="009F6B98">
            <w:pPr>
              <w:widowControl w:val="0"/>
              <w:spacing w:after="0" w:line="240" w:lineRule="auto"/>
              <w:ind w:left="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Едем по России (дорога, приключения,</w:t>
            </w:r>
          </w:p>
        </w:tc>
        <w:tc>
          <w:tcPr>
            <w:tcW w:w="3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524F5" w:rsidRPr="009F6B98" w:rsidTr="002524F5">
        <w:trPr>
          <w:trHeight w:val="27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2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24F5" w:rsidRPr="009F6B98" w:rsidRDefault="002524F5" w:rsidP="009F6B98">
            <w:pPr>
              <w:widowControl w:val="0"/>
              <w:spacing w:after="0" w:line="240" w:lineRule="auto"/>
              <w:ind w:left="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достопримечательности, отдых на море</w:t>
            </w:r>
          </w:p>
        </w:tc>
        <w:tc>
          <w:tcPr>
            <w:tcW w:w="3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524F5" w:rsidRPr="009F6B98" w:rsidTr="002524F5">
        <w:trPr>
          <w:trHeight w:val="232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2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24F5" w:rsidRPr="009F6B98" w:rsidRDefault="002524F5" w:rsidP="009F6B98">
            <w:pPr>
              <w:widowControl w:val="0"/>
              <w:spacing w:after="0" w:line="240" w:lineRule="auto"/>
              <w:ind w:left="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(https://www.youtube.com/watch?v=sFdBMGB64bU);</w:t>
            </w:r>
          </w:p>
        </w:tc>
        <w:tc>
          <w:tcPr>
            <w:tcW w:w="3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524F5" w:rsidRPr="009F6B98" w:rsidTr="002524F5">
        <w:trPr>
          <w:trHeight w:val="274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59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24F5" w:rsidRPr="009F6B98" w:rsidRDefault="002524F5" w:rsidP="009F6B98">
            <w:pPr>
              <w:widowControl w:val="0"/>
              <w:spacing w:after="0" w:line="240" w:lineRule="auto"/>
              <w:ind w:left="8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Лыжные соревнования</w:t>
            </w:r>
          </w:p>
        </w:tc>
        <w:tc>
          <w:tcPr>
            <w:tcW w:w="3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524F5" w:rsidRPr="009F6B98" w:rsidTr="002524F5">
        <w:trPr>
          <w:trHeight w:val="27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2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(https://www.youtube.com/watch?v=B11TL7TlTrY);</w:t>
            </w:r>
          </w:p>
        </w:tc>
        <w:tc>
          <w:tcPr>
            <w:tcW w:w="3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524F5" w:rsidRPr="009F6B98" w:rsidTr="002524F5">
        <w:trPr>
          <w:trHeight w:val="293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ind w:left="8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2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24F5" w:rsidRPr="009F6B98" w:rsidRDefault="002524F5" w:rsidP="009F6B98">
            <w:pPr>
              <w:widowControl w:val="0"/>
              <w:spacing w:after="0" w:line="240" w:lineRule="auto"/>
              <w:ind w:left="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Да, мы Лыжники (2014 г.)</w:t>
            </w:r>
          </w:p>
        </w:tc>
        <w:tc>
          <w:tcPr>
            <w:tcW w:w="3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524F5" w:rsidRPr="009F6B98" w:rsidTr="002524F5">
        <w:trPr>
          <w:trHeight w:val="27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2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24F5" w:rsidRPr="009F6B98" w:rsidRDefault="002524F5" w:rsidP="009F6B98">
            <w:pPr>
              <w:widowControl w:val="0"/>
              <w:spacing w:after="0" w:line="240" w:lineRule="auto"/>
              <w:ind w:left="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(https://www.youtube.com/watch?v=Y3BpoijpE1A);</w:t>
            </w:r>
          </w:p>
        </w:tc>
        <w:tc>
          <w:tcPr>
            <w:tcW w:w="3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524F5" w:rsidRPr="009F6B98" w:rsidTr="002524F5">
        <w:trPr>
          <w:trHeight w:val="293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ind w:left="8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2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24F5" w:rsidRPr="009F6B98" w:rsidRDefault="002524F5" w:rsidP="009F6B98">
            <w:pPr>
              <w:widowControl w:val="0"/>
              <w:spacing w:after="0" w:line="240" w:lineRule="auto"/>
              <w:ind w:left="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Одиночный двухнедельный поход по Алтаю или</w:t>
            </w:r>
          </w:p>
        </w:tc>
        <w:tc>
          <w:tcPr>
            <w:tcW w:w="3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524F5" w:rsidRPr="009F6B98" w:rsidTr="002524F5">
        <w:trPr>
          <w:trHeight w:val="27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2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24F5" w:rsidRPr="009F6B98" w:rsidRDefault="002524F5" w:rsidP="009F6B98">
            <w:pPr>
              <w:widowControl w:val="0"/>
              <w:spacing w:after="0" w:line="240" w:lineRule="auto"/>
              <w:ind w:left="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"Путешествие в страну озер"</w:t>
            </w:r>
          </w:p>
        </w:tc>
        <w:tc>
          <w:tcPr>
            <w:tcW w:w="3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524F5" w:rsidRPr="009F6B98" w:rsidTr="002524F5">
        <w:trPr>
          <w:trHeight w:val="27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2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24F5" w:rsidRPr="009F6B98" w:rsidRDefault="002524F5" w:rsidP="009F6B98">
            <w:pPr>
              <w:widowControl w:val="0"/>
              <w:spacing w:after="0" w:line="240" w:lineRule="auto"/>
              <w:ind w:left="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(https://www.youtube.com/watch?v=DGCANjjvuW0);</w:t>
            </w:r>
          </w:p>
        </w:tc>
        <w:tc>
          <w:tcPr>
            <w:tcW w:w="3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524F5" w:rsidRPr="009F6B98" w:rsidTr="002524F5">
        <w:trPr>
          <w:trHeight w:val="293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ind w:left="8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2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24F5" w:rsidRPr="009F6B98" w:rsidRDefault="002524F5" w:rsidP="009F6B98">
            <w:pPr>
              <w:widowControl w:val="0"/>
              <w:spacing w:after="0" w:line="240" w:lineRule="auto"/>
              <w:ind w:left="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Обучение Лыжам 2006 г.(</w:t>
            </w:r>
          </w:p>
        </w:tc>
        <w:tc>
          <w:tcPr>
            <w:tcW w:w="3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524F5" w:rsidRPr="009F6B98" w:rsidTr="002524F5">
        <w:trPr>
          <w:trHeight w:val="27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2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24F5" w:rsidRPr="009F6B98" w:rsidRDefault="002524F5" w:rsidP="009F6B98">
            <w:pPr>
              <w:widowControl w:val="0"/>
              <w:spacing w:after="0" w:line="240" w:lineRule="auto"/>
              <w:ind w:left="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https://www.youtube.com/watch?v=70EB9-Dxu7g);</w:t>
            </w:r>
          </w:p>
        </w:tc>
        <w:tc>
          <w:tcPr>
            <w:tcW w:w="3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524F5" w:rsidRPr="009F6B98" w:rsidTr="002524F5">
        <w:trPr>
          <w:trHeight w:val="293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59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24F5" w:rsidRPr="009F6B98" w:rsidRDefault="002524F5" w:rsidP="009F6B98">
            <w:pPr>
              <w:widowControl w:val="0"/>
              <w:spacing w:after="0" w:line="240" w:lineRule="auto"/>
              <w:ind w:left="12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5 самых лучших Лыжников в Мире  </w:t>
            </w:r>
          </w:p>
        </w:tc>
        <w:tc>
          <w:tcPr>
            <w:tcW w:w="3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524F5" w:rsidRPr="009F6B98" w:rsidTr="002524F5">
        <w:trPr>
          <w:trHeight w:val="212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2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24F5" w:rsidRPr="009F6B98" w:rsidRDefault="002524F5" w:rsidP="009F6B98">
            <w:pPr>
              <w:widowControl w:val="0"/>
              <w:spacing w:after="0" w:line="240" w:lineRule="auto"/>
              <w:ind w:left="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(https://www.youtube.com/watch?v=yv8Z2KcMqYc);</w:t>
            </w:r>
          </w:p>
        </w:tc>
        <w:tc>
          <w:tcPr>
            <w:tcW w:w="3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524F5" w:rsidRPr="009F6B98" w:rsidTr="002524F5">
        <w:trPr>
          <w:trHeight w:val="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gridSpan w:val="2"/>
            <w:vMerge w:val="restart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ind w:left="8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524F5" w:rsidRPr="009F6B98" w:rsidTr="002524F5">
        <w:trPr>
          <w:trHeight w:val="292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524F5" w:rsidRPr="009F6B98" w:rsidRDefault="002524F5" w:rsidP="009F6B9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2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Школа Лыжников</w:t>
            </w:r>
          </w:p>
        </w:tc>
        <w:tc>
          <w:tcPr>
            <w:tcW w:w="3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524F5" w:rsidRPr="009F6B98" w:rsidTr="002524F5">
        <w:trPr>
          <w:trHeight w:val="23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20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524F5" w:rsidRPr="009F6B98" w:rsidRDefault="002524F5" w:rsidP="009F6B98">
            <w:pPr>
              <w:widowControl w:val="0"/>
              <w:spacing w:after="0" w:line="240" w:lineRule="auto"/>
              <w:ind w:left="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(https://www.youtube.com/watch?v=431HUTifaDY</w:t>
            </w:r>
          </w:p>
        </w:tc>
        <w:tc>
          <w:tcPr>
            <w:tcW w:w="3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524F5" w:rsidRPr="009F6B98" w:rsidTr="002524F5">
        <w:trPr>
          <w:trHeight w:val="284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2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 Интернет источники</w:t>
            </w:r>
          </w:p>
        </w:tc>
        <w:tc>
          <w:tcPr>
            <w:tcW w:w="259" w:type="dxa"/>
            <w:gridSpan w:val="2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ind w:left="8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20" w:type="dxa"/>
            <w:gridSpan w:val="1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История современных лыж в России.</w:t>
            </w:r>
          </w:p>
        </w:tc>
        <w:tc>
          <w:tcPr>
            <w:tcW w:w="3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524F5" w:rsidRPr="009F6B98" w:rsidTr="002524F5">
        <w:trPr>
          <w:trHeight w:val="22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20" w:type="dxa"/>
            <w:gridSpan w:val="1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(https://www.youtube.com/watch?v=fsVK4W6cvO4);</w:t>
            </w:r>
          </w:p>
        </w:tc>
        <w:tc>
          <w:tcPr>
            <w:tcW w:w="3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524F5" w:rsidRPr="009F6B98" w:rsidTr="002524F5">
        <w:trPr>
          <w:trHeight w:val="291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ind w:left="8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20" w:type="dxa"/>
            <w:gridSpan w:val="1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Медицина  (https://ok.ru/video/5920589107);</w:t>
            </w:r>
          </w:p>
        </w:tc>
        <w:tc>
          <w:tcPr>
            <w:tcW w:w="3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524F5" w:rsidRPr="009F6B98" w:rsidTr="002524F5">
        <w:trPr>
          <w:trHeight w:val="293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gridSpan w:val="2"/>
            <w:vAlign w:val="bottom"/>
            <w:hideMark/>
          </w:tcPr>
          <w:p w:rsidR="002524F5" w:rsidRPr="009F6B98" w:rsidRDefault="002524F5" w:rsidP="009F6B98">
            <w:pPr>
              <w:widowControl w:val="0"/>
              <w:spacing w:after="0" w:line="240" w:lineRule="auto"/>
              <w:ind w:left="8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20" w:type="dxa"/>
            <w:gridSpan w:val="1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https://www.youtube.com/watch?v=f-eOUa-065c;</w:t>
            </w:r>
          </w:p>
        </w:tc>
        <w:tc>
          <w:tcPr>
            <w:tcW w:w="3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524F5" w:rsidRPr="009F6B98" w:rsidTr="002524F5">
        <w:trPr>
          <w:trHeight w:val="293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ind w:left="8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20" w:type="dxa"/>
            <w:gridSpan w:val="1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https://www.youtube.com/watch?v=bx9n15fAWUM;</w:t>
            </w:r>
          </w:p>
        </w:tc>
        <w:tc>
          <w:tcPr>
            <w:tcW w:w="3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524F5" w:rsidRPr="009F6B98" w:rsidTr="002524F5">
        <w:trPr>
          <w:trHeight w:val="29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ind w:left="8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2524F5" w:rsidRPr="009F6B98" w:rsidRDefault="002524F5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348C8" w:rsidRPr="009F6B98" w:rsidRDefault="007348C8" w:rsidP="009F6B9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24F5" w:rsidRPr="009F6B98" w:rsidRDefault="002524F5" w:rsidP="009F6B98">
      <w:pPr>
        <w:spacing w:after="0" w:line="240" w:lineRule="auto"/>
        <w:ind w:right="-2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="008C7E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 w:cs="Times New Roman"/>
          <w:b/>
          <w:bCs/>
          <w:sz w:val="24"/>
          <w:szCs w:val="24"/>
        </w:rPr>
        <w:t>Формы аттестации</w:t>
      </w:r>
    </w:p>
    <w:p w:rsidR="002524F5" w:rsidRPr="009F6B98" w:rsidRDefault="002524F5" w:rsidP="009F6B98">
      <w:pPr>
        <w:spacing w:after="0" w:line="240" w:lineRule="auto"/>
        <w:ind w:right="-21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b/>
          <w:bCs/>
          <w:sz w:val="24"/>
          <w:szCs w:val="24"/>
        </w:rPr>
        <w:t>Способы проверки результатов выполнения программы:</w:t>
      </w:r>
    </w:p>
    <w:p w:rsidR="002524F5" w:rsidRPr="009F6B98" w:rsidRDefault="002524F5" w:rsidP="009F6B98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Проведение тестирования, наблюдения, опрос, выполнение учащимися практических заданий, выполнение зачетов по ОФП.</w:t>
      </w:r>
    </w:p>
    <w:p w:rsidR="002524F5" w:rsidRPr="009F6B98" w:rsidRDefault="002524F5" w:rsidP="009F6B98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Реализация программы предполагает участие в различных соревнованиях, выполнение норм ОФП, выполнение   спортивных разрядов.</w:t>
      </w:r>
    </w:p>
    <w:p w:rsidR="002524F5" w:rsidRPr="009F6B98" w:rsidRDefault="002524F5" w:rsidP="009F6B98">
      <w:pPr>
        <w:spacing w:after="0" w:line="240" w:lineRule="auto"/>
        <w:ind w:right="-23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24F5" w:rsidRPr="009F6B98" w:rsidRDefault="002524F5" w:rsidP="009F6B98">
      <w:pPr>
        <w:spacing w:after="0" w:line="240" w:lineRule="auto"/>
        <w:ind w:right="-2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b/>
          <w:bCs/>
          <w:sz w:val="24"/>
          <w:szCs w:val="24"/>
        </w:rPr>
        <w:t>2.4.Оценочные материалы</w:t>
      </w:r>
    </w:p>
    <w:p w:rsidR="002524F5" w:rsidRPr="009F6B98" w:rsidRDefault="002524F5" w:rsidP="009F6B98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9F6B98">
        <w:rPr>
          <w:rFonts w:ascii="Times New Roman" w:hAnsi="Times New Roman" w:cs="Times New Roman"/>
          <w:sz w:val="24"/>
          <w:szCs w:val="24"/>
        </w:rPr>
        <w:t>Отслеживание процесса и результатов совместной работы педагогов и учащихся, оценка</w:t>
      </w:r>
      <w:r w:rsidRPr="009F6B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6B98">
        <w:rPr>
          <w:rFonts w:ascii="Times New Roman" w:hAnsi="Times New Roman" w:cs="Times New Roman"/>
          <w:sz w:val="24"/>
          <w:szCs w:val="24"/>
        </w:rPr>
        <w:t xml:space="preserve">целесообразности и эффективности используемых средств и методов обучения в ходе реализации программы. </w:t>
      </w:r>
    </w:p>
    <w:p w:rsidR="002524F5" w:rsidRPr="009F6B98" w:rsidRDefault="002524F5" w:rsidP="009F6B98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9F6B98">
        <w:rPr>
          <w:rFonts w:ascii="Times New Roman" w:hAnsi="Times New Roman" w:cs="Times New Roman"/>
          <w:sz w:val="24"/>
          <w:szCs w:val="24"/>
        </w:rPr>
        <w:t>Диагностический материал по отслеживанию качества усвоения знаний и умений в учебном процессе представлен в виде таблицы баллов.</w:t>
      </w:r>
    </w:p>
    <w:p w:rsidR="008C7E53" w:rsidRDefault="008C7E53" w:rsidP="009F6B9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524F5" w:rsidRPr="009F6B98" w:rsidRDefault="002524F5" w:rsidP="009F6B9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F6B98">
        <w:rPr>
          <w:rFonts w:ascii="Times New Roman" w:hAnsi="Times New Roman" w:cs="Times New Roman"/>
          <w:b/>
          <w:caps/>
          <w:sz w:val="24"/>
          <w:szCs w:val="24"/>
        </w:rPr>
        <w:t xml:space="preserve">2.5 </w:t>
      </w:r>
      <w:r w:rsidRPr="009F6B98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  <w:r w:rsidRPr="009F6B9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2524F5" w:rsidRPr="009F6B98" w:rsidRDefault="002524F5" w:rsidP="009F6B98">
      <w:pPr>
        <w:tabs>
          <w:tab w:val="left" w:pos="33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B98">
        <w:rPr>
          <w:rFonts w:ascii="Times New Roman" w:hAnsi="Times New Roman" w:cs="Times New Roman"/>
          <w:b/>
          <w:sz w:val="24"/>
          <w:szCs w:val="24"/>
        </w:rPr>
        <w:t>Формы занятий:</w:t>
      </w:r>
    </w:p>
    <w:p w:rsidR="002524F5" w:rsidRPr="009F6B98" w:rsidRDefault="002524F5" w:rsidP="009F6B98">
      <w:pPr>
        <w:numPr>
          <w:ilvl w:val="0"/>
          <w:numId w:val="8"/>
        </w:numPr>
        <w:tabs>
          <w:tab w:val="left" w:pos="33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Теоретические;</w:t>
      </w:r>
    </w:p>
    <w:p w:rsidR="002524F5" w:rsidRPr="009F6B98" w:rsidRDefault="002524F5" w:rsidP="009F6B98">
      <w:pPr>
        <w:numPr>
          <w:ilvl w:val="0"/>
          <w:numId w:val="8"/>
        </w:numPr>
        <w:tabs>
          <w:tab w:val="left" w:pos="33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Практические;</w:t>
      </w:r>
    </w:p>
    <w:p w:rsidR="002524F5" w:rsidRPr="009F6B98" w:rsidRDefault="002524F5" w:rsidP="009F6B98">
      <w:pPr>
        <w:numPr>
          <w:ilvl w:val="0"/>
          <w:numId w:val="8"/>
        </w:numPr>
        <w:tabs>
          <w:tab w:val="left" w:pos="33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Участие в соревнованиях</w:t>
      </w:r>
    </w:p>
    <w:p w:rsidR="002524F5" w:rsidRPr="009F6B98" w:rsidRDefault="002524F5" w:rsidP="009F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Теоретическая подготовка</w:t>
      </w:r>
      <w:r w:rsidRPr="009F6B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B98">
        <w:rPr>
          <w:rFonts w:ascii="Times New Roman" w:hAnsi="Times New Roman" w:cs="Times New Roman"/>
          <w:sz w:val="24"/>
          <w:szCs w:val="24"/>
        </w:rPr>
        <w:t>– беседы, конкурсы, экскурсии.</w:t>
      </w:r>
    </w:p>
    <w:p w:rsidR="002524F5" w:rsidRPr="009F6B98" w:rsidRDefault="002524F5" w:rsidP="009F6B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B98">
        <w:rPr>
          <w:rFonts w:ascii="Times New Roman" w:hAnsi="Times New Roman" w:cs="Times New Roman"/>
          <w:b/>
          <w:i/>
          <w:sz w:val="24"/>
          <w:szCs w:val="24"/>
        </w:rPr>
        <w:t>Общая физическая подготовка</w:t>
      </w:r>
      <w:r w:rsidRPr="009F6B98">
        <w:rPr>
          <w:rFonts w:ascii="Times New Roman" w:hAnsi="Times New Roman" w:cs="Times New Roman"/>
          <w:sz w:val="24"/>
          <w:szCs w:val="24"/>
        </w:rPr>
        <w:t xml:space="preserve"> - круговая, групповая, индивидуальная, игровая, кросс - поход.</w:t>
      </w:r>
    </w:p>
    <w:p w:rsidR="002524F5" w:rsidRPr="009F6B98" w:rsidRDefault="002524F5" w:rsidP="009F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b/>
          <w:i/>
          <w:sz w:val="24"/>
          <w:szCs w:val="24"/>
        </w:rPr>
        <w:t>Специальная физическая подготовка</w:t>
      </w:r>
      <w:r w:rsidRPr="009F6B98">
        <w:rPr>
          <w:rFonts w:ascii="Times New Roman" w:hAnsi="Times New Roman" w:cs="Times New Roman"/>
          <w:sz w:val="24"/>
          <w:szCs w:val="24"/>
        </w:rPr>
        <w:t xml:space="preserve"> - игровая, соревновательная, индивидуальная, групповая, поход.</w:t>
      </w:r>
    </w:p>
    <w:p w:rsidR="002524F5" w:rsidRPr="009F6B98" w:rsidRDefault="002524F5" w:rsidP="009F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b/>
          <w:i/>
          <w:sz w:val="24"/>
          <w:szCs w:val="24"/>
        </w:rPr>
        <w:t xml:space="preserve">Техническая подготовка </w:t>
      </w:r>
      <w:r w:rsidRPr="009F6B98">
        <w:rPr>
          <w:rFonts w:ascii="Times New Roman" w:hAnsi="Times New Roman" w:cs="Times New Roman"/>
          <w:sz w:val="24"/>
          <w:szCs w:val="24"/>
        </w:rPr>
        <w:t>- изучение и совершенствование техники лыжных ходов ( индивидуальная подготовка, групповая, соревновательная).</w:t>
      </w:r>
    </w:p>
    <w:p w:rsidR="002524F5" w:rsidRPr="009F6B98" w:rsidRDefault="002524F5" w:rsidP="009F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i/>
          <w:sz w:val="24"/>
          <w:szCs w:val="24"/>
        </w:rPr>
        <w:t>Углубленное медицинское обследование</w:t>
      </w:r>
      <w:r w:rsidRPr="009F6B98">
        <w:rPr>
          <w:rFonts w:ascii="Times New Roman" w:hAnsi="Times New Roman" w:cs="Times New Roman"/>
          <w:sz w:val="24"/>
          <w:szCs w:val="24"/>
        </w:rPr>
        <w:t xml:space="preserve"> - групповое, индивидуальное.</w:t>
      </w:r>
    </w:p>
    <w:p w:rsidR="002524F5" w:rsidRPr="009F6B98" w:rsidRDefault="002524F5" w:rsidP="009F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i/>
          <w:sz w:val="24"/>
          <w:szCs w:val="24"/>
        </w:rPr>
        <w:t>Восстановительные мероприятия</w:t>
      </w:r>
      <w:r w:rsidRPr="009F6B98">
        <w:rPr>
          <w:rFonts w:ascii="Times New Roman" w:hAnsi="Times New Roman" w:cs="Times New Roman"/>
          <w:sz w:val="24"/>
          <w:szCs w:val="24"/>
        </w:rPr>
        <w:t xml:space="preserve"> - групповые, индивидуальные.</w:t>
      </w:r>
    </w:p>
    <w:p w:rsidR="002524F5" w:rsidRPr="009F6B98" w:rsidRDefault="002524F5" w:rsidP="009F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i/>
          <w:sz w:val="24"/>
          <w:szCs w:val="24"/>
        </w:rPr>
        <w:t>Контрольные испытания</w:t>
      </w:r>
      <w:r w:rsidRPr="009F6B98">
        <w:rPr>
          <w:rFonts w:ascii="Times New Roman" w:hAnsi="Times New Roman" w:cs="Times New Roman"/>
          <w:sz w:val="24"/>
          <w:szCs w:val="24"/>
        </w:rPr>
        <w:t xml:space="preserve"> - соревновательные,  индивидуальные.</w:t>
      </w:r>
    </w:p>
    <w:p w:rsidR="002524F5" w:rsidRPr="009F6B98" w:rsidRDefault="002524F5" w:rsidP="009F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i/>
          <w:sz w:val="24"/>
          <w:szCs w:val="24"/>
        </w:rPr>
        <w:t>Соревнования</w:t>
      </w:r>
      <w:r w:rsidRPr="009F6B98">
        <w:rPr>
          <w:rFonts w:ascii="Times New Roman" w:hAnsi="Times New Roman" w:cs="Times New Roman"/>
          <w:sz w:val="24"/>
          <w:szCs w:val="24"/>
        </w:rPr>
        <w:t xml:space="preserve"> – командные, личные.</w:t>
      </w:r>
    </w:p>
    <w:p w:rsidR="002524F5" w:rsidRPr="009F6B98" w:rsidRDefault="002524F5" w:rsidP="009F6B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B98">
        <w:rPr>
          <w:rFonts w:ascii="Times New Roman" w:hAnsi="Times New Roman" w:cs="Times New Roman"/>
          <w:i/>
          <w:sz w:val="24"/>
          <w:szCs w:val="24"/>
        </w:rPr>
        <w:t>Формы подведения итогов:</w:t>
      </w:r>
    </w:p>
    <w:p w:rsidR="002524F5" w:rsidRPr="009F6B98" w:rsidRDefault="002524F5" w:rsidP="009F6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Теоретическая подготовка: письменное и устное тестирование.</w:t>
      </w:r>
    </w:p>
    <w:p w:rsidR="002524F5" w:rsidRPr="009F6B98" w:rsidRDefault="002524F5" w:rsidP="009F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Общая физическая подготовка: контрольные нормативы, соревнования по ОФП.</w:t>
      </w:r>
    </w:p>
    <w:p w:rsidR="002524F5" w:rsidRPr="009F6B98" w:rsidRDefault="002524F5" w:rsidP="009F6B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Специальная физическая подготовка:</w:t>
      </w:r>
      <w:r w:rsidRPr="009F6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B98">
        <w:rPr>
          <w:rFonts w:ascii="Times New Roman" w:hAnsi="Times New Roman" w:cs="Times New Roman"/>
          <w:sz w:val="24"/>
          <w:szCs w:val="24"/>
        </w:rPr>
        <w:t>соревнования по кроссу, лыжным гонкам, контрольные нормативы.</w:t>
      </w:r>
    </w:p>
    <w:p w:rsidR="002524F5" w:rsidRPr="009F6B98" w:rsidRDefault="002524F5" w:rsidP="009F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Изучение и совершенствование техники лыжных ходов:  контрольные тренировки,</w:t>
      </w:r>
    </w:p>
    <w:p w:rsidR="002524F5" w:rsidRPr="009F6B98" w:rsidRDefault="002524F5" w:rsidP="009F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соревнования по лыжным гонкам.</w:t>
      </w:r>
    </w:p>
    <w:p w:rsidR="002524F5" w:rsidRPr="009F6B98" w:rsidRDefault="002524F5" w:rsidP="009F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Контрольные испытания:</w:t>
      </w:r>
    </w:p>
    <w:p w:rsidR="002524F5" w:rsidRPr="009F6B98" w:rsidRDefault="002524F5" w:rsidP="009F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- бег 30 метров</w:t>
      </w:r>
    </w:p>
    <w:p w:rsidR="002524F5" w:rsidRPr="009F6B98" w:rsidRDefault="002524F5" w:rsidP="009F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- прыжок в длину с места</w:t>
      </w:r>
    </w:p>
    <w:p w:rsidR="002524F5" w:rsidRPr="009F6B98" w:rsidRDefault="002524F5" w:rsidP="009F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- 5-ти минутный бег</w:t>
      </w:r>
    </w:p>
    <w:p w:rsidR="002524F5" w:rsidRPr="009F6B98" w:rsidRDefault="002524F5" w:rsidP="009F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-подтягивание</w:t>
      </w:r>
    </w:p>
    <w:p w:rsidR="002524F5" w:rsidRPr="009F6B98" w:rsidRDefault="002524F5" w:rsidP="009F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- отжимание</w:t>
      </w:r>
    </w:p>
    <w:p w:rsidR="002524F5" w:rsidRPr="009F6B98" w:rsidRDefault="002524F5" w:rsidP="009F6B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B98">
        <w:rPr>
          <w:rFonts w:ascii="Times New Roman" w:hAnsi="Times New Roman" w:cs="Times New Roman"/>
          <w:b/>
          <w:sz w:val="24"/>
          <w:szCs w:val="24"/>
        </w:rPr>
        <w:t>Соревнования:</w:t>
      </w:r>
    </w:p>
    <w:p w:rsidR="002524F5" w:rsidRPr="009F6B98" w:rsidRDefault="002524F5" w:rsidP="009F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98">
        <w:rPr>
          <w:rFonts w:ascii="Times New Roman" w:hAnsi="Times New Roman" w:cs="Times New Roman"/>
          <w:sz w:val="24"/>
          <w:szCs w:val="24"/>
        </w:rPr>
        <w:t>выполнение разрядных норм согласно Единой Всероссийской классификации.</w:t>
      </w:r>
    </w:p>
    <w:p w:rsidR="002524F5" w:rsidRPr="009F6B98" w:rsidRDefault="002524F5" w:rsidP="009F6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45B" w:rsidRPr="009F6B98" w:rsidRDefault="002524F5" w:rsidP="009F6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98">
        <w:rPr>
          <w:rFonts w:ascii="Times New Roman" w:hAnsi="Times New Roman" w:cs="Times New Roman"/>
          <w:b/>
          <w:sz w:val="24"/>
          <w:szCs w:val="24"/>
        </w:rPr>
        <w:t>2.6. Список литературы</w:t>
      </w:r>
    </w:p>
    <w:p w:rsidR="008C7E53" w:rsidRDefault="008C7E53" w:rsidP="009F6B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45B" w:rsidRPr="009F6B98" w:rsidRDefault="00BD745B" w:rsidP="009F6B9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sz w:val="24"/>
          <w:szCs w:val="24"/>
        </w:rPr>
        <w:t>Литература для педагога</w:t>
      </w:r>
    </w:p>
    <w:p w:rsidR="00BD745B" w:rsidRPr="009F6B98" w:rsidRDefault="00BD745B" w:rsidP="009F6B98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sz w:val="24"/>
          <w:szCs w:val="24"/>
        </w:rPr>
        <w:t>Богеп, М.М. «Обучение двигательным действиям», 1985г.</w:t>
      </w:r>
    </w:p>
    <w:p w:rsidR="00BD745B" w:rsidRPr="009F6B98" w:rsidRDefault="00BD745B" w:rsidP="009F6B98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Детская спортивная медицина: Руководство для врачей/ Под ред. </w:t>
      </w:r>
      <w:r w:rsidRPr="009F6B9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СБ. Тихвинского, СВ. Хрущева. — 2-е изд. — М: Медици</w:t>
      </w:r>
      <w:r w:rsidRPr="009F6B9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9F6B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на, 1991.</w:t>
      </w:r>
    </w:p>
    <w:p w:rsidR="00BD745B" w:rsidRPr="009F6B98" w:rsidRDefault="00BD745B" w:rsidP="009F6B98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sz w:val="24"/>
          <w:szCs w:val="24"/>
        </w:rPr>
        <w:t>Евстратов, В.Д., Виралайнен П.М. «Лыжный спорт и методика преподавания», 1988г.</w:t>
      </w:r>
    </w:p>
    <w:p w:rsidR="00BD745B" w:rsidRPr="009F6B98" w:rsidRDefault="00BD745B" w:rsidP="009F6B98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sz w:val="24"/>
          <w:szCs w:val="24"/>
        </w:rPr>
        <w:t xml:space="preserve">Ермаков, В.В. «Техника лыжных ходов», Смоленск, С ГИФК,1989г. </w:t>
      </w:r>
    </w:p>
    <w:p w:rsidR="00BD745B" w:rsidRPr="009F6B98" w:rsidRDefault="00BD745B" w:rsidP="009F6B98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sz w:val="24"/>
          <w:szCs w:val="24"/>
        </w:rPr>
        <w:t>Кочаткин В.М. «Методика физического воспитания», М, 1980г.</w:t>
      </w:r>
    </w:p>
    <w:p w:rsidR="00BD745B" w:rsidRPr="009F6B98" w:rsidRDefault="00BD745B" w:rsidP="009F6B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45B" w:rsidRPr="009F6B98" w:rsidRDefault="00BD745B" w:rsidP="009F6B98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sz w:val="24"/>
          <w:szCs w:val="24"/>
        </w:rPr>
        <w:t xml:space="preserve"> Лях, В.И. «Развивая координационные способности», 1988г.</w:t>
      </w:r>
    </w:p>
    <w:p w:rsidR="00BD745B" w:rsidRPr="009F6B98" w:rsidRDefault="00BD745B" w:rsidP="009F6B98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sz w:val="24"/>
          <w:szCs w:val="24"/>
        </w:rPr>
        <w:t>7.  Леонтьева, Т.Н. «Уроки на лыжне», 1989г.</w:t>
      </w:r>
    </w:p>
    <w:p w:rsidR="00BD745B" w:rsidRPr="009F6B98" w:rsidRDefault="00BD745B" w:rsidP="009F6B98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>8.Мищенко,</w:t>
      </w:r>
      <w:r w:rsidRPr="009F6B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B.C. Функциональные возможности спортсменов. — </w:t>
      </w:r>
      <w:r w:rsidRPr="009F6B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Киев:  </w:t>
      </w:r>
    </w:p>
    <w:p w:rsidR="00BD745B" w:rsidRPr="009F6B98" w:rsidRDefault="00BD745B" w:rsidP="009F6B98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 Здоровье, 1990.</w:t>
      </w:r>
    </w:p>
    <w:p w:rsidR="00BD745B" w:rsidRPr="009F6B98" w:rsidRDefault="00BD745B" w:rsidP="009F6B98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9.  Основы управления подготовкой юных с порте мен о в/ Под общ.</w:t>
      </w:r>
      <w:r w:rsidRPr="009F6B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ред.  </w:t>
      </w:r>
    </w:p>
    <w:p w:rsidR="00BD745B" w:rsidRPr="009F6B98" w:rsidRDefault="00BD745B" w:rsidP="009F6B98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   М.Я. Набатниковой. — М.: Физкультура и спорт, 1982.</w:t>
      </w:r>
    </w:p>
    <w:p w:rsidR="00BD745B" w:rsidRPr="009F6B98" w:rsidRDefault="00BD745B" w:rsidP="009F6B98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sz w:val="24"/>
          <w:szCs w:val="24"/>
        </w:rPr>
        <w:t>10.   Поварницин А.П. «Волевая подготовка лыжника-гонщика»,ФиС, 1986г.</w:t>
      </w:r>
    </w:p>
    <w:p w:rsidR="00BD745B" w:rsidRPr="009F6B98" w:rsidRDefault="00BD745B" w:rsidP="009F6B98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sz w:val="24"/>
          <w:szCs w:val="24"/>
        </w:rPr>
        <w:t xml:space="preserve">11.  Патапов В.Н., Булатова М.М. «Выносливость, методы ее развития и </w:t>
      </w:r>
    </w:p>
    <w:p w:rsidR="00BD745B" w:rsidRPr="009F6B98" w:rsidRDefault="00BD745B" w:rsidP="009F6B98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sz w:val="24"/>
          <w:szCs w:val="24"/>
        </w:rPr>
        <w:t xml:space="preserve">        контроля», 1991г.</w:t>
      </w:r>
    </w:p>
    <w:p w:rsidR="00BD745B" w:rsidRPr="009F6B98" w:rsidRDefault="00BD745B" w:rsidP="009F6B98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12.  </w:t>
      </w:r>
      <w:r w:rsidRPr="009F6B98">
        <w:rPr>
          <w:rFonts w:ascii="Times New Roman" w:eastAsia="Times New Roman" w:hAnsi="Times New Roman" w:cs="Times New Roman"/>
          <w:sz w:val="24"/>
          <w:szCs w:val="24"/>
        </w:rPr>
        <w:t xml:space="preserve">Селевко Г.К. «Современные образовательные технологии, учебное пособие», </w:t>
      </w:r>
    </w:p>
    <w:p w:rsidR="00BD745B" w:rsidRPr="009F6B98" w:rsidRDefault="00BD745B" w:rsidP="009F6B98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sz w:val="24"/>
          <w:szCs w:val="24"/>
        </w:rPr>
        <w:t>1998г.</w:t>
      </w:r>
    </w:p>
    <w:p w:rsidR="00BD745B" w:rsidRPr="009F6B98" w:rsidRDefault="00BD745B" w:rsidP="009F6B98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sz w:val="24"/>
          <w:szCs w:val="24"/>
        </w:rPr>
        <w:t>13. Суслова Ф.П., Сычо В.Л., Шустина Б.Н., «Современная система спортивной</w:t>
      </w:r>
    </w:p>
    <w:p w:rsidR="00BD745B" w:rsidRPr="009F6B98" w:rsidRDefault="00BD745B" w:rsidP="009F6B98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sz w:val="24"/>
          <w:szCs w:val="24"/>
        </w:rPr>
        <w:t xml:space="preserve">      подготовки»,М,1995г.</w:t>
      </w:r>
    </w:p>
    <w:p w:rsidR="00BD745B" w:rsidRPr="009F6B98" w:rsidRDefault="00BD745B" w:rsidP="009F6B98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sz w:val="24"/>
          <w:szCs w:val="24"/>
        </w:rPr>
        <w:t xml:space="preserve">14. Сухих А.В. «Интенсификация и оптимизация психологической деятельности  </w:t>
      </w:r>
    </w:p>
    <w:p w:rsidR="00BD745B" w:rsidRPr="009F6B98" w:rsidRDefault="00BD745B" w:rsidP="009F6B98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sz w:val="24"/>
          <w:szCs w:val="24"/>
        </w:rPr>
        <w:t xml:space="preserve">      спортсмена», 2001г.</w:t>
      </w:r>
    </w:p>
    <w:p w:rsidR="00BD745B" w:rsidRPr="009F6B98" w:rsidRDefault="00BD745B" w:rsidP="009F6B98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lastRenderedPageBreak/>
        <w:t xml:space="preserve">15. Система подготовки спортивного резерва/Под общ.ред. </w:t>
      </w:r>
      <w:r w:rsidRPr="009F6B9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ВТ. </w:t>
      </w:r>
    </w:p>
    <w:p w:rsidR="00BD745B" w:rsidRPr="009F6B98" w:rsidRDefault="00BD745B" w:rsidP="009F6B98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    Никитушкина. - М.: МГФСО, ВНИИФК, 1994.</w:t>
      </w:r>
    </w:p>
    <w:p w:rsidR="00BD745B" w:rsidRPr="009F6B98" w:rsidRDefault="00BD745B" w:rsidP="009F6B98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sz w:val="24"/>
          <w:szCs w:val="24"/>
        </w:rPr>
        <w:t>16.  Травин Ю.Г., Гудьма С.А. «Выносливость, методы ее развития и контроля»,</w:t>
      </w:r>
    </w:p>
    <w:p w:rsidR="00BD745B" w:rsidRPr="009F6B98" w:rsidRDefault="00BD745B" w:rsidP="009F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sz w:val="24"/>
          <w:szCs w:val="24"/>
        </w:rPr>
        <w:t xml:space="preserve">      1991г. </w:t>
      </w:r>
    </w:p>
    <w:p w:rsidR="00BD745B" w:rsidRPr="009F6B98" w:rsidRDefault="00BD745B" w:rsidP="009F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>17. Филин</w:t>
      </w:r>
      <w:r w:rsidRPr="009F6B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В.П., </w:t>
      </w:r>
      <w:r w:rsidRPr="009F6B9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>Фомин</w:t>
      </w:r>
      <w:r w:rsidRPr="009F6B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Н.А. Основы юношеского спорта. — М.: Физкультура и спорт, 1980.</w:t>
      </w:r>
    </w:p>
    <w:p w:rsidR="00BD745B" w:rsidRPr="009F6B98" w:rsidRDefault="00BD745B" w:rsidP="009F6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45B" w:rsidRPr="009F6B98" w:rsidRDefault="00BD745B" w:rsidP="009F6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745B" w:rsidRPr="009F6B98" w:rsidRDefault="00BD745B" w:rsidP="009F6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sz w:val="24"/>
          <w:szCs w:val="24"/>
        </w:rPr>
        <w:t>Литература для обучающихся</w:t>
      </w:r>
    </w:p>
    <w:p w:rsidR="00BD745B" w:rsidRPr="009F6B98" w:rsidRDefault="00BD745B" w:rsidP="009F6B98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F6B98">
        <w:rPr>
          <w:rFonts w:ascii="Times New Roman" w:eastAsia="Times New Roman" w:hAnsi="Times New Roman" w:cs="Times New Roman"/>
          <w:sz w:val="24"/>
          <w:szCs w:val="24"/>
          <w:lang w:bidi="en-US"/>
        </w:rPr>
        <w:t>Возрастные этапы спортивной подготовки (Кузбасское здравоохранение)</w:t>
      </w:r>
    </w:p>
    <w:p w:rsidR="00BD745B" w:rsidRPr="009F6B98" w:rsidRDefault="00BD745B" w:rsidP="009F6B98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F6B98">
        <w:rPr>
          <w:rFonts w:ascii="Times New Roman" w:eastAsia="Times New Roman" w:hAnsi="Times New Roman" w:cs="Times New Roman"/>
          <w:sz w:val="24"/>
          <w:szCs w:val="24"/>
          <w:lang w:bidi="en-US"/>
        </w:rPr>
        <w:t>Газеты   «Спорт-курьер», «Советский спорт»</w:t>
      </w:r>
    </w:p>
    <w:p w:rsidR="00BD745B" w:rsidRPr="009F6B98" w:rsidRDefault="00BD745B" w:rsidP="009F6B98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F6B98">
        <w:rPr>
          <w:rFonts w:ascii="Times New Roman" w:eastAsia="Times New Roman" w:hAnsi="Times New Roman" w:cs="Times New Roman"/>
          <w:sz w:val="24"/>
          <w:szCs w:val="24"/>
          <w:lang w:bidi="en-US"/>
        </w:rPr>
        <w:t>Журналы    «Лыжный спорт”  2005-2010 гг.</w:t>
      </w:r>
    </w:p>
    <w:p w:rsidR="00BD745B" w:rsidRPr="009F6B98" w:rsidRDefault="00BD745B" w:rsidP="009F6B98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F6B98">
        <w:rPr>
          <w:rFonts w:ascii="Times New Roman" w:eastAsia="Times New Roman" w:hAnsi="Times New Roman" w:cs="Times New Roman"/>
          <w:sz w:val="24"/>
          <w:szCs w:val="24"/>
          <w:lang w:bidi="en-US"/>
        </w:rPr>
        <w:t>Кобзева Л.Ф., Гурская Л.А. «Методика начального обучения технике лыжных ходов», Смоленск, 1997г.</w:t>
      </w:r>
    </w:p>
    <w:p w:rsidR="00BD745B" w:rsidRPr="009F6B98" w:rsidRDefault="00BD745B" w:rsidP="009F6B98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F6B98">
        <w:rPr>
          <w:rFonts w:ascii="Times New Roman" w:eastAsia="Times New Roman" w:hAnsi="Times New Roman" w:cs="Times New Roman"/>
          <w:sz w:val="24"/>
          <w:szCs w:val="24"/>
          <w:lang w:bidi="en-US"/>
        </w:rPr>
        <w:t>Лыжные гонки. Правила соревнований. М, 2005г.</w:t>
      </w:r>
    </w:p>
    <w:p w:rsidR="00BD745B" w:rsidRPr="009F6B98" w:rsidRDefault="00BD745B" w:rsidP="009F6B98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F6B98">
        <w:rPr>
          <w:rFonts w:ascii="Times New Roman" w:eastAsia="Times New Roman" w:hAnsi="Times New Roman" w:cs="Times New Roman"/>
          <w:sz w:val="24"/>
          <w:szCs w:val="24"/>
          <w:lang w:bidi="en-US"/>
        </w:rPr>
        <w:t>Лыжные гонки. Правила соревнований. М, 2005г.</w:t>
      </w:r>
    </w:p>
    <w:p w:rsidR="00BD745B" w:rsidRPr="009F6B98" w:rsidRDefault="00BD745B" w:rsidP="009F6B98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F6B98">
        <w:rPr>
          <w:rFonts w:ascii="Times New Roman" w:eastAsia="Times New Roman" w:hAnsi="Times New Roman" w:cs="Times New Roman"/>
          <w:sz w:val="24"/>
          <w:szCs w:val="24"/>
          <w:lang w:bidi="en-US"/>
        </w:rPr>
        <w:t>Масленников И.Б. «Лыжный спорт» (для детей), М, ФиС, 1984г.</w:t>
      </w:r>
    </w:p>
    <w:p w:rsidR="00BD745B" w:rsidRPr="009F6B98" w:rsidRDefault="00BD745B" w:rsidP="009F6B98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F6B98">
        <w:rPr>
          <w:rFonts w:ascii="Times New Roman" w:eastAsia="Times New Roman" w:hAnsi="Times New Roman" w:cs="Times New Roman"/>
          <w:sz w:val="24"/>
          <w:szCs w:val="24"/>
          <w:lang w:bidi="en-US"/>
        </w:rPr>
        <w:t>Методические рекомендации – по технике безопасности, методика тестирования и оценки показателей физических качеств и двигательных способностей, методика передвижения классическим и коньковым ходом, методика по уходу за инвентарём.</w:t>
      </w:r>
    </w:p>
    <w:p w:rsidR="00BD745B" w:rsidRPr="009F6B98" w:rsidRDefault="00BD745B" w:rsidP="009F6B98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F6B98">
        <w:rPr>
          <w:rFonts w:ascii="Times New Roman" w:eastAsia="Times New Roman" w:hAnsi="Times New Roman" w:cs="Times New Roman"/>
          <w:sz w:val="24"/>
          <w:szCs w:val="24"/>
          <w:lang w:bidi="en-US"/>
        </w:rPr>
        <w:t>Сысоев Н. «След на лыжне», г.Новокузнецк, 2004г.</w:t>
      </w:r>
    </w:p>
    <w:p w:rsidR="00BD745B" w:rsidRPr="009F6B98" w:rsidRDefault="00BD745B" w:rsidP="009F6B98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F6B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Филин В.П., Фомин Н. А. Основы юношеского спорта. – М.: ФиС, 1980 </w:t>
      </w:r>
    </w:p>
    <w:p w:rsidR="00BD745B" w:rsidRPr="009F6B98" w:rsidRDefault="00BD745B" w:rsidP="009F6B98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F6B98">
        <w:rPr>
          <w:rFonts w:ascii="Times New Roman" w:eastAsia="Times New Roman" w:hAnsi="Times New Roman" w:cs="Times New Roman"/>
          <w:sz w:val="24"/>
          <w:szCs w:val="24"/>
          <w:lang w:bidi="en-US"/>
        </w:rPr>
        <w:t>Твой Олимпийский учебник, М, ФиС, 2004г.</w:t>
      </w:r>
    </w:p>
    <w:p w:rsidR="00BD745B" w:rsidRPr="009F6B98" w:rsidRDefault="00BD745B" w:rsidP="009F6B98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F6B98">
        <w:rPr>
          <w:rFonts w:ascii="Times New Roman" w:eastAsia="Times New Roman" w:hAnsi="Times New Roman" w:cs="Times New Roman"/>
          <w:sz w:val="24"/>
          <w:szCs w:val="24"/>
          <w:lang w:bidi="en-US"/>
        </w:rPr>
        <w:t>Физкультура и спорт в детском возрасте (Кузбасское здравоохранение)</w:t>
      </w:r>
    </w:p>
    <w:p w:rsidR="00BD745B" w:rsidRPr="009F6B98" w:rsidRDefault="00BD745B" w:rsidP="009F6B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24F5" w:rsidRPr="009F6B98" w:rsidRDefault="002524F5" w:rsidP="009F6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4F5" w:rsidRPr="009F6B98" w:rsidRDefault="002524F5" w:rsidP="009F6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4F5" w:rsidRPr="009F6B98" w:rsidRDefault="002524F5" w:rsidP="009F6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4F5" w:rsidRPr="009F6B98" w:rsidRDefault="002524F5" w:rsidP="009F6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4F5" w:rsidRPr="009F6B98" w:rsidRDefault="002524F5" w:rsidP="009F6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4F5" w:rsidRPr="009F6B98" w:rsidRDefault="002524F5" w:rsidP="009F6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4F5" w:rsidRPr="009F6B98" w:rsidRDefault="002524F5" w:rsidP="009F6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4F5" w:rsidRPr="009F6B98" w:rsidRDefault="002524F5" w:rsidP="009F6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4F5" w:rsidRPr="009F6B98" w:rsidRDefault="002524F5" w:rsidP="009F6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4F5" w:rsidRPr="009F6B98" w:rsidRDefault="002524F5" w:rsidP="009F6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4F5" w:rsidRPr="009F6B98" w:rsidRDefault="002524F5" w:rsidP="009F6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4F5" w:rsidRPr="009F6B98" w:rsidRDefault="002524F5" w:rsidP="009F6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4F5" w:rsidRPr="009F6B98" w:rsidRDefault="002524F5" w:rsidP="009F6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4F5" w:rsidRPr="009F6B98" w:rsidRDefault="002524F5" w:rsidP="009F6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4F5" w:rsidRPr="009F6B98" w:rsidRDefault="002524F5" w:rsidP="009F6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4F5" w:rsidRPr="009F6B98" w:rsidRDefault="002524F5" w:rsidP="009F6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4F5" w:rsidRPr="009F6B98" w:rsidRDefault="002524F5" w:rsidP="009F6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4F5" w:rsidRPr="009F6B98" w:rsidRDefault="002524F5" w:rsidP="009F6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4F5" w:rsidRPr="009F6B98" w:rsidRDefault="002524F5" w:rsidP="009F6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4F5" w:rsidRPr="009F6B98" w:rsidRDefault="002524F5" w:rsidP="009F6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4F5" w:rsidRPr="009F6B98" w:rsidRDefault="002524F5" w:rsidP="009F6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4F5" w:rsidRPr="009F6B98" w:rsidRDefault="002524F5" w:rsidP="009F6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4F5" w:rsidRPr="009F6B98" w:rsidRDefault="002524F5" w:rsidP="009F6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4F5" w:rsidRPr="009F6B98" w:rsidRDefault="002524F5" w:rsidP="009F6B9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D745B" w:rsidRPr="009F6B98" w:rsidRDefault="00BD745B" w:rsidP="009F6B9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D745B" w:rsidRPr="009F6B98" w:rsidRDefault="00BD745B" w:rsidP="009F6B9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B7F0A" w:rsidRPr="009F6B98" w:rsidRDefault="008B7F0A" w:rsidP="009F6B98">
      <w:pPr>
        <w:widowControl w:val="0"/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6B9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lastRenderedPageBreak/>
        <w:t>ПРИЛОЖЕНИЕ 1</w:t>
      </w:r>
      <w:r w:rsidR="00BD745B" w:rsidRPr="009F6B9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br/>
      </w:r>
    </w:p>
    <w:p w:rsidR="00BD745B" w:rsidRPr="009F6B98" w:rsidRDefault="00BD745B" w:rsidP="009F6B98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и обработки результатов теоретических знаний учащихся</w:t>
      </w:r>
    </w:p>
    <w:p w:rsidR="00BD745B" w:rsidRPr="009F6B98" w:rsidRDefault="00BD745B" w:rsidP="009F6B98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745B" w:rsidRPr="009F6B98" w:rsidRDefault="00BD745B" w:rsidP="009F6B98">
      <w:pPr>
        <w:widowControl w:val="0"/>
        <w:spacing w:after="0" w:line="240" w:lineRule="auto"/>
        <w:ind w:left="240" w:firstLine="54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Отслеживание теоретических знаний учащихся проводится по тестам   три раза в течение учебного года с интервалом между диагностированием не менее 3 месяцев.</w:t>
      </w:r>
    </w:p>
    <w:p w:rsidR="00BD745B" w:rsidRPr="009F6B98" w:rsidRDefault="00BD745B" w:rsidP="009F6B9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BD745B" w:rsidRPr="009F6B98" w:rsidRDefault="00BD745B" w:rsidP="009F6B98">
      <w:pPr>
        <w:widowControl w:val="0"/>
        <w:spacing w:after="0" w:line="240" w:lineRule="auto"/>
        <w:ind w:left="24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 группы</w:t>
      </w:r>
      <w:r w:rsidRPr="009F6B98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предлагается по 20 вопросов, составленных согласно темам программы, пропорционально количеству часов, содержащихся в данных темах. </w:t>
      </w:r>
    </w:p>
    <w:p w:rsidR="00BD745B" w:rsidRPr="009F6B98" w:rsidRDefault="00BD745B" w:rsidP="009F6B98">
      <w:pPr>
        <w:widowControl w:val="0"/>
        <w:spacing w:after="0" w:line="240" w:lineRule="auto"/>
        <w:ind w:left="240" w:firstLine="54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Courier New" w:hAnsi="Times New Roman" w:cs="Times New Roman"/>
          <w:color w:val="000000"/>
          <w:sz w:val="24"/>
          <w:szCs w:val="24"/>
        </w:rPr>
        <w:t>Отслеживание теоретических знаний учащихся проводится по тестам (Приложение 1) и 2 раза в течение учебного года с интервалом между диагностированием не менее 6 месяцев.</w:t>
      </w:r>
    </w:p>
    <w:p w:rsidR="00BD745B" w:rsidRPr="009F6B98" w:rsidRDefault="00BD745B" w:rsidP="009F6B98">
      <w:pPr>
        <w:widowControl w:val="0"/>
        <w:spacing w:after="0" w:line="240" w:lineRule="auto"/>
        <w:ind w:left="240" w:firstLine="18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Courier New" w:hAnsi="Times New Roman" w:cs="Times New Roman"/>
          <w:color w:val="000000"/>
          <w:sz w:val="24"/>
          <w:szCs w:val="24"/>
        </w:rPr>
        <w:t>В тестах предлагается по 20 вопросов, составленных согласно темам программы, пропорционально количеству часов, содержащихся в данных темах. Каждый вопрос оценивается по трехбалльной системе:</w:t>
      </w:r>
    </w:p>
    <w:p w:rsidR="00BD745B" w:rsidRPr="009F6B98" w:rsidRDefault="00BD745B" w:rsidP="009F6B98">
      <w:pPr>
        <w:widowControl w:val="0"/>
        <w:spacing w:after="0" w:line="240" w:lineRule="auto"/>
        <w:ind w:left="24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 xml:space="preserve">1 балл </w:t>
      </w:r>
      <w:r w:rsidRPr="009F6B98">
        <w:rPr>
          <w:rFonts w:ascii="Times New Roman" w:eastAsia="Courier New" w:hAnsi="Times New Roman" w:cs="Times New Roman"/>
          <w:color w:val="000000"/>
          <w:sz w:val="24"/>
          <w:szCs w:val="24"/>
        </w:rPr>
        <w:t>– если на вопрос ответили, но не в полном объеме;</w:t>
      </w:r>
    </w:p>
    <w:p w:rsidR="00BD745B" w:rsidRPr="009F6B98" w:rsidRDefault="00BD745B" w:rsidP="009F6B98">
      <w:pPr>
        <w:widowControl w:val="0"/>
        <w:spacing w:after="0" w:line="240" w:lineRule="auto"/>
        <w:ind w:left="24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 w:rsidRPr="009F6B9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Максимальная сумма баллов, набранных за выполнение всех тестов, составит </w:t>
      </w:r>
      <w:r w:rsidRPr="009F6B9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40</w:t>
      </w:r>
      <w:r w:rsidRPr="009F6B9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баллов, или </w:t>
      </w:r>
      <w:r w:rsidRPr="009F6B9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100%.</w:t>
      </w:r>
    </w:p>
    <w:p w:rsidR="00BD745B" w:rsidRPr="009F6B98" w:rsidRDefault="00BD745B" w:rsidP="009F6B98">
      <w:pPr>
        <w:widowControl w:val="0"/>
        <w:spacing w:after="0" w:line="240" w:lineRule="auto"/>
        <w:ind w:left="24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балла</w:t>
      </w:r>
      <w:r w:rsidRPr="009F6B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– если на вопрос ответили в полном объеме;</w:t>
      </w:r>
    </w:p>
    <w:p w:rsidR="00BD745B" w:rsidRPr="009F6B98" w:rsidRDefault="00BD745B" w:rsidP="009F6B98">
      <w:pPr>
        <w:widowControl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D745B" w:rsidRPr="009F6B98" w:rsidRDefault="00BD745B" w:rsidP="009F6B98">
      <w:pPr>
        <w:widowControl w:val="0"/>
        <w:spacing w:after="0" w:line="240" w:lineRule="auto"/>
        <w:ind w:left="24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 баллов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– если на вопрос совсем не ответили.</w:t>
      </w:r>
    </w:p>
    <w:p w:rsidR="00BD745B" w:rsidRPr="009F6B98" w:rsidRDefault="00BD745B" w:rsidP="009F6B98">
      <w:pPr>
        <w:widowControl w:val="0"/>
        <w:spacing w:after="0" w:line="240" w:lineRule="auto"/>
        <w:ind w:left="240" w:firstLine="30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результатам, проведенного тестирования, можно судить о выполнении теоретического блока учебной программы:</w:t>
      </w:r>
    </w:p>
    <w:p w:rsidR="00BD745B" w:rsidRPr="009F6B98" w:rsidRDefault="00BD745B" w:rsidP="009F6B98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  <w:sectPr w:rsidR="00BD745B" w:rsidRPr="009F6B98" w:rsidSect="00613D6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38"/>
          <w:pgMar w:top="1134" w:right="850" w:bottom="1134" w:left="1701" w:header="0" w:footer="0" w:gutter="0"/>
          <w:pgNumType w:start="1"/>
          <w:cols w:space="720"/>
          <w:titlePg/>
          <w:docGrid w:linePitch="299"/>
        </w:sectPr>
      </w:pPr>
    </w:p>
    <w:p w:rsidR="00BD745B" w:rsidRPr="009F6B98" w:rsidRDefault="00BD745B" w:rsidP="009F6B9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BD745B" w:rsidRPr="009F6B98" w:rsidRDefault="00BD745B" w:rsidP="009F6B98">
      <w:pPr>
        <w:widowControl w:val="0"/>
        <w:spacing w:after="0" w:line="240" w:lineRule="auto"/>
        <w:ind w:left="120" w:right="6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ответов учащихся в начале, середине и конце учебного года позволит сделать вывод о базовых знаниях детей на начало учебного года и об усвоении ими учебной программы в целом и отдельных ее тем в частности, а также об эффективности применяемых педагогических методов и форм работы.</w:t>
      </w:r>
    </w:p>
    <w:p w:rsidR="00BD745B" w:rsidRPr="009F6B98" w:rsidRDefault="00BD745B" w:rsidP="009F6B98">
      <w:pPr>
        <w:widowControl w:val="0"/>
        <w:spacing w:after="0" w:line="240" w:lineRule="auto"/>
        <w:ind w:left="10120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BD745B" w:rsidRPr="009F6B98" w:rsidRDefault="00BD745B" w:rsidP="009F6B9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  </w:t>
      </w:r>
      <w:r w:rsidRPr="009F6B98">
        <w:rPr>
          <w:rFonts w:ascii="Times New Roman" w:eastAsia="Courier New" w:hAnsi="Times New Roman" w:cs="Times New Roman"/>
          <w:color w:val="000000"/>
          <w:sz w:val="24"/>
          <w:szCs w:val="24"/>
        </w:rPr>
        <w:t>По результатам, проведенного тестирования, можно судить о выполнении теоретического блока учебной программы:</w:t>
      </w:r>
    </w:p>
    <w:p w:rsidR="00BD745B" w:rsidRPr="009F6B98" w:rsidRDefault="00BD745B" w:rsidP="009F6B98">
      <w:pPr>
        <w:widowControl w:val="0"/>
        <w:spacing w:after="0" w:line="240" w:lineRule="auto"/>
        <w:ind w:left="240" w:right="86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 xml:space="preserve">100% - 75% </w:t>
      </w:r>
      <w:r w:rsidRPr="009F6B98">
        <w:rPr>
          <w:rFonts w:ascii="Times New Roman" w:eastAsia="Courier New" w:hAnsi="Times New Roman" w:cs="Times New Roman"/>
          <w:color w:val="000000"/>
          <w:sz w:val="24"/>
          <w:szCs w:val="24"/>
        </w:rPr>
        <w:t>-</w:t>
      </w:r>
      <w:r w:rsidRPr="009F6B9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eastAsia="Courier New" w:hAnsi="Times New Roman" w:cs="Times New Roman"/>
          <w:color w:val="000000"/>
          <w:sz w:val="24"/>
          <w:szCs w:val="24"/>
        </w:rPr>
        <w:t>программный материал усвоен в допустимом объеме и на хорошем уровне;</w:t>
      </w:r>
      <w:r w:rsidRPr="009F6B9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 xml:space="preserve"> 74% - 50% </w:t>
      </w:r>
      <w:r w:rsidRPr="009F6B98">
        <w:rPr>
          <w:rFonts w:ascii="Times New Roman" w:eastAsia="Courier New" w:hAnsi="Times New Roman" w:cs="Times New Roman"/>
          <w:color w:val="000000"/>
          <w:sz w:val="24"/>
          <w:szCs w:val="24"/>
        </w:rPr>
        <w:t>-</w:t>
      </w:r>
      <w:r w:rsidRPr="009F6B9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программный материал усвоен на </w:t>
      </w:r>
    </w:p>
    <w:p w:rsidR="00BD745B" w:rsidRPr="009F6B98" w:rsidRDefault="00BD745B" w:rsidP="009F6B98">
      <w:pPr>
        <w:widowControl w:val="0"/>
        <w:spacing w:after="0" w:line="240" w:lineRule="auto"/>
        <w:ind w:left="240" w:right="86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Courier New" w:hAnsi="Times New Roman" w:cs="Times New Roman"/>
          <w:color w:val="000000"/>
          <w:sz w:val="24"/>
          <w:szCs w:val="24"/>
        </w:rPr>
        <w:t>удовлетворительном уровне.</w:t>
      </w:r>
    </w:p>
    <w:p w:rsidR="00BD745B" w:rsidRPr="009F6B98" w:rsidRDefault="00BD745B" w:rsidP="009F6B9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вопрос оценивается по трехбалльной системе:</w:t>
      </w:r>
    </w:p>
    <w:p w:rsidR="00BD745B" w:rsidRPr="009F6B98" w:rsidRDefault="00BD745B" w:rsidP="009F6B9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BD745B" w:rsidRPr="009F6B98" w:rsidRDefault="00BD745B" w:rsidP="009F6B98">
      <w:pPr>
        <w:widowControl w:val="0"/>
        <w:tabs>
          <w:tab w:val="left" w:pos="3387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9F6B9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Протокол результатов диагностирования теоритичиских знаний</w:t>
      </w:r>
    </w:p>
    <w:tbl>
      <w:tblPr>
        <w:tblStyle w:val="12"/>
        <w:tblpPr w:leftFromText="180" w:rightFromText="180" w:vertAnchor="text" w:horzAnchor="margin" w:tblpXSpec="center" w:tblpY="277"/>
        <w:tblW w:w="0" w:type="auto"/>
        <w:tblInd w:w="0" w:type="dxa"/>
        <w:tblLook w:val="04A0"/>
      </w:tblPr>
      <w:tblGrid>
        <w:gridCol w:w="534"/>
        <w:gridCol w:w="1711"/>
        <w:gridCol w:w="862"/>
        <w:gridCol w:w="1259"/>
        <w:gridCol w:w="899"/>
        <w:gridCol w:w="1214"/>
        <w:gridCol w:w="862"/>
        <w:gridCol w:w="1259"/>
        <w:gridCol w:w="1375"/>
      </w:tblGrid>
      <w:tr w:rsidR="00BD745B" w:rsidRPr="009F6B98" w:rsidTr="00BD745B">
        <w:trPr>
          <w:trHeight w:val="94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Фамилия, имя учащегося  </w:t>
            </w:r>
          </w:p>
        </w:tc>
        <w:tc>
          <w:tcPr>
            <w:tcW w:w="1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Старт тест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Промежуточный тест </w:t>
            </w:r>
          </w:p>
        </w:tc>
        <w:tc>
          <w:tcPr>
            <w:tcW w:w="11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Итоговый тест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Процент освоения программы по группе</w:t>
            </w:r>
          </w:p>
        </w:tc>
      </w:tr>
      <w:tr w:rsidR="00BD745B" w:rsidRPr="009F6B98" w:rsidTr="00BD745B">
        <w:trPr>
          <w:trHeight w:val="3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45B" w:rsidRPr="009F6B98" w:rsidRDefault="00BD745B" w:rsidP="009F6B98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45B" w:rsidRPr="009F6B98" w:rsidRDefault="00BD745B" w:rsidP="009F6B98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Баллы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Баллы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Баллы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45B" w:rsidRPr="009F6B98" w:rsidTr="00BD745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45B" w:rsidRPr="009F6B98" w:rsidTr="00BD745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45B" w:rsidRPr="009F6B98" w:rsidTr="00BD745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745B" w:rsidRPr="009F6B98" w:rsidRDefault="00BD745B" w:rsidP="009F6B98">
      <w:pPr>
        <w:widowControl w:val="0"/>
        <w:spacing w:after="0" w:line="240" w:lineRule="auto"/>
        <w:ind w:left="1012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D745B" w:rsidRPr="009F6B98" w:rsidRDefault="00BD745B" w:rsidP="009F6B98">
      <w:pPr>
        <w:widowControl w:val="0"/>
        <w:tabs>
          <w:tab w:val="left" w:pos="437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</w:p>
    <w:p w:rsidR="00BD745B" w:rsidRPr="009F6B98" w:rsidRDefault="00BD745B" w:rsidP="009F6B98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  <w:sectPr w:rsidR="00BD745B" w:rsidRPr="009F6B98">
          <w:type w:val="continuous"/>
          <w:pgSz w:w="11900" w:h="16838"/>
          <w:pgMar w:top="563" w:right="686" w:bottom="0" w:left="900" w:header="0" w:footer="0" w:gutter="0"/>
          <w:cols w:space="720"/>
        </w:sectPr>
      </w:pPr>
    </w:p>
    <w:p w:rsidR="00BD745B" w:rsidRPr="009F6B98" w:rsidRDefault="00BD745B" w:rsidP="009F6B98">
      <w:pPr>
        <w:widowControl w:val="0"/>
        <w:spacing w:after="0" w:line="240" w:lineRule="auto"/>
        <w:ind w:right="-59"/>
        <w:rPr>
          <w:rFonts w:ascii="Times New Roman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Критерии оценки и обработки результатов физической подготовки учащихся</w:t>
      </w:r>
    </w:p>
    <w:p w:rsidR="00BD745B" w:rsidRPr="009F6B98" w:rsidRDefault="00BD745B" w:rsidP="009F6B98">
      <w:pPr>
        <w:widowControl w:val="0"/>
        <w:spacing w:after="0" w:line="240" w:lineRule="auto"/>
        <w:ind w:left="120" w:right="600" w:firstLine="66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Отслеживание физического развития учащихся в процессе обучения производится два раза: в начале и в конце учебного года по возрастным оценочным нормативам для девочек и мальчиков, принятым в общеобразовательной школе (Приложение 3).</w:t>
      </w:r>
    </w:p>
    <w:p w:rsidR="00BD745B" w:rsidRPr="009F6B98" w:rsidRDefault="00BD745B" w:rsidP="009F6B98">
      <w:pPr>
        <w:widowControl w:val="0"/>
        <w:spacing w:after="0" w:line="240" w:lineRule="auto"/>
        <w:ind w:left="72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За выполнение теста, соответствующего его возрасту, учащийся получает определенное</w:t>
      </w:r>
      <w:r w:rsidRPr="009F6B9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</w:t>
      </w: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баллов:</w:t>
      </w:r>
    </w:p>
    <w:p w:rsidR="00BD745B" w:rsidRPr="009F6B98" w:rsidRDefault="00BD745B" w:rsidP="009F6B98">
      <w:pPr>
        <w:widowControl w:val="0"/>
        <w:spacing w:after="0" w:line="240" w:lineRule="auto"/>
        <w:ind w:left="12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«отлично»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б;</w:t>
      </w:r>
    </w:p>
    <w:p w:rsidR="00BD745B" w:rsidRPr="009F6B98" w:rsidRDefault="00BD745B" w:rsidP="009F6B98">
      <w:pPr>
        <w:widowControl w:val="0"/>
        <w:spacing w:after="0" w:line="240" w:lineRule="auto"/>
        <w:ind w:left="12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«хорошо»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б;</w:t>
      </w:r>
    </w:p>
    <w:p w:rsidR="00BD745B" w:rsidRPr="009F6B98" w:rsidRDefault="00BD745B" w:rsidP="009F6B98">
      <w:pPr>
        <w:widowControl w:val="0"/>
        <w:spacing w:after="0" w:line="240" w:lineRule="auto"/>
        <w:ind w:left="12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«удовлетворительно»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б;</w:t>
      </w:r>
    </w:p>
    <w:p w:rsidR="00BD745B" w:rsidRPr="009F6B98" w:rsidRDefault="00BD745B" w:rsidP="009F6B98">
      <w:pPr>
        <w:widowControl w:val="0"/>
        <w:spacing w:after="0" w:line="240" w:lineRule="auto"/>
        <w:ind w:left="12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«неудовлетворительно»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</w:p>
    <w:p w:rsidR="00BD745B" w:rsidRPr="009F6B98" w:rsidRDefault="00BD745B" w:rsidP="009F6B98">
      <w:pPr>
        <w:widowControl w:val="0"/>
        <w:spacing w:after="0" w:line="240" w:lineRule="auto"/>
        <w:ind w:left="66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предлагаемых тестов:</w:t>
      </w:r>
    </w:p>
    <w:p w:rsidR="00BD745B" w:rsidRPr="009F6B98" w:rsidRDefault="00BD745B" w:rsidP="009F6B98">
      <w:pPr>
        <w:widowControl w:val="0"/>
        <w:spacing w:after="0" w:line="240" w:lineRule="auto"/>
        <w:ind w:left="12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Тест 1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Бег на</w:t>
      </w: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метров</w:t>
      </w:r>
    </w:p>
    <w:p w:rsidR="00BD745B" w:rsidRPr="009F6B98" w:rsidRDefault="00BD745B" w:rsidP="009F6B98">
      <w:pPr>
        <w:widowControl w:val="0"/>
        <w:spacing w:after="0" w:line="240" w:lineRule="auto"/>
        <w:ind w:left="12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Тест 2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Прыжок в длину с места</w:t>
      </w:r>
    </w:p>
    <w:p w:rsidR="00BD745B" w:rsidRPr="009F6B98" w:rsidRDefault="00BD745B" w:rsidP="009F6B98">
      <w:pPr>
        <w:widowControl w:val="0"/>
        <w:spacing w:after="0" w:line="240" w:lineRule="auto"/>
        <w:ind w:left="120" w:right="3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Тест 3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Подтягивание из виса  на перекладине</w:t>
      </w:r>
    </w:p>
    <w:p w:rsidR="00BD745B" w:rsidRPr="009F6B98" w:rsidRDefault="00BD745B" w:rsidP="009F6B98">
      <w:pPr>
        <w:widowControl w:val="0"/>
        <w:spacing w:after="0" w:line="240" w:lineRule="auto"/>
        <w:ind w:left="120" w:right="3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Тест 4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Сгибание и разгибание рук в упоре лёжа на полу</w:t>
      </w: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D745B" w:rsidRPr="009F6B98" w:rsidRDefault="00BD745B" w:rsidP="009F6B98">
      <w:pPr>
        <w:widowControl w:val="0"/>
        <w:spacing w:after="0" w:line="240" w:lineRule="auto"/>
        <w:ind w:left="120" w:right="3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Тест 5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Поднимание туловища из положения лёжа на спине</w:t>
      </w:r>
    </w:p>
    <w:p w:rsidR="00BD745B" w:rsidRPr="009F6B98" w:rsidRDefault="00BD745B" w:rsidP="009F6B98">
      <w:pPr>
        <w:widowControl w:val="0"/>
        <w:spacing w:after="0" w:line="240" w:lineRule="auto"/>
        <w:ind w:left="120" w:right="60"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Максимальная сумма баллов, набранных за выполнение пяти тестов, составит 100 баллов, или 100%.</w:t>
      </w:r>
    </w:p>
    <w:p w:rsidR="00BD745B" w:rsidRPr="009F6B98" w:rsidRDefault="00BD745B" w:rsidP="009F6B98">
      <w:pPr>
        <w:widowControl w:val="0"/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45B" w:rsidRPr="009F6B98" w:rsidRDefault="00BD745B" w:rsidP="009F6B98">
      <w:pPr>
        <w:widowControl w:val="0"/>
        <w:spacing w:after="0" w:line="240" w:lineRule="auto"/>
        <w:ind w:left="120" w:right="6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аттестации сводятся в таблицы, содержащие сведения о выполнении тестов каждым учащимся и усредненные данные по группе учащихся и по всем группам туристского объединения (таблицы 3 и 4). По результатам аттестации можно отследить изменение физического развития каждого учащегося и всей группы на протяжении СО этапа</w:t>
      </w:r>
      <w:r w:rsidRPr="009F6B98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обучения.</w:t>
      </w:r>
    </w:p>
    <w:p w:rsidR="00BD745B" w:rsidRPr="009F6B98" w:rsidRDefault="00BD745B" w:rsidP="009F6B98">
      <w:pPr>
        <w:widowControl w:val="0"/>
        <w:spacing w:after="0" w:line="240" w:lineRule="auto"/>
        <w:ind w:left="120" w:right="60" w:firstLine="54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BD745B" w:rsidRPr="009F6B98" w:rsidRDefault="00BD745B" w:rsidP="009F6B98">
      <w:pPr>
        <w:widowControl w:val="0"/>
        <w:spacing w:after="0" w:line="240" w:lineRule="auto"/>
        <w:ind w:left="120" w:right="60" w:firstLine="540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Протокол результатов</w:t>
      </w:r>
    </w:p>
    <w:p w:rsidR="00BD745B" w:rsidRPr="009F6B98" w:rsidRDefault="00BD745B" w:rsidP="009F6B9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9F6B9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диагностирования физического развития учащихся</w:t>
      </w:r>
    </w:p>
    <w:p w:rsidR="00BD745B" w:rsidRPr="009F6B98" w:rsidRDefault="00BD745B" w:rsidP="009F6B9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9F6B98">
        <w:rPr>
          <w:rFonts w:ascii="Times New Roman" w:eastAsia="Courier New" w:hAnsi="Times New Roman" w:cs="Times New Roman"/>
          <w:color w:val="000000"/>
          <w:sz w:val="24"/>
          <w:szCs w:val="24"/>
        </w:rPr>
        <w:t>Таблица 3</w:t>
      </w:r>
    </w:p>
    <w:tbl>
      <w:tblPr>
        <w:tblStyle w:val="12"/>
        <w:tblW w:w="0" w:type="auto"/>
        <w:tblInd w:w="0" w:type="dxa"/>
        <w:tblLook w:val="04A0"/>
      </w:tblPr>
      <w:tblGrid>
        <w:gridCol w:w="523"/>
        <w:gridCol w:w="2670"/>
        <w:gridCol w:w="681"/>
        <w:gridCol w:w="681"/>
        <w:gridCol w:w="681"/>
        <w:gridCol w:w="681"/>
        <w:gridCol w:w="681"/>
        <w:gridCol w:w="1227"/>
        <w:gridCol w:w="1740"/>
      </w:tblGrid>
      <w:tr w:rsidR="00BD745B" w:rsidRPr="009F6B98" w:rsidTr="00BD745B">
        <w:trPr>
          <w:trHeight w:val="518"/>
        </w:trPr>
        <w:tc>
          <w:tcPr>
            <w:tcW w:w="5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Фамилия имя учащегося</w:t>
            </w:r>
          </w:p>
        </w:tc>
        <w:tc>
          <w:tcPr>
            <w:tcW w:w="34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1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Сумма баллов</w:t>
            </w:r>
          </w:p>
        </w:tc>
        <w:tc>
          <w:tcPr>
            <w:tcW w:w="17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Средний процент по группе</w:t>
            </w:r>
          </w:p>
        </w:tc>
      </w:tr>
      <w:tr w:rsidR="00BD745B" w:rsidRPr="009F6B98" w:rsidTr="00BD745B">
        <w:trPr>
          <w:trHeight w:val="9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45B" w:rsidRPr="009F6B98" w:rsidRDefault="00BD745B" w:rsidP="009F6B98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45B" w:rsidRPr="009F6B98" w:rsidRDefault="00BD745B" w:rsidP="009F6B98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 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 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 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 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 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45B" w:rsidRPr="009F6B98" w:rsidRDefault="00BD745B" w:rsidP="009F6B98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45B" w:rsidRPr="009F6B98" w:rsidRDefault="00BD745B" w:rsidP="009F6B98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45B" w:rsidRPr="009F6B98" w:rsidTr="00BD745B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45B" w:rsidRPr="009F6B98" w:rsidTr="00BD745B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45B" w:rsidRPr="009F6B98" w:rsidTr="00BD745B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45B" w:rsidRPr="009F6B98" w:rsidTr="00BD745B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745B" w:rsidRPr="009F6B98" w:rsidRDefault="00BD745B" w:rsidP="009F6B98">
      <w:pPr>
        <w:widowControl w:val="0"/>
        <w:tabs>
          <w:tab w:val="left" w:pos="5460"/>
          <w:tab w:val="left" w:pos="8767"/>
        </w:tabs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D745B" w:rsidRPr="009F6B98" w:rsidRDefault="00BD745B" w:rsidP="009F6B98">
      <w:pPr>
        <w:widowControl w:val="0"/>
        <w:tabs>
          <w:tab w:val="left" w:pos="5460"/>
          <w:tab w:val="left" w:pos="8767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9F6B9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Результаты стартовой (итоговой) аттестации физического развития</w:t>
      </w:r>
    </w:p>
    <w:p w:rsidR="00BD745B" w:rsidRPr="009F6B98" w:rsidRDefault="00BD745B" w:rsidP="009F6B98">
      <w:pPr>
        <w:widowControl w:val="0"/>
        <w:tabs>
          <w:tab w:val="left" w:pos="5460"/>
          <w:tab w:val="left" w:pos="8767"/>
        </w:tabs>
        <w:spacing w:after="0" w:line="240" w:lineRule="auto"/>
        <w:ind w:firstLine="567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ab/>
        <w:t xml:space="preserve">                                      </w:t>
      </w:r>
      <w:r w:rsidRPr="009F6B98">
        <w:rPr>
          <w:rFonts w:ascii="Times New Roman" w:eastAsia="Courier New" w:hAnsi="Times New Roman" w:cs="Times New Roman"/>
          <w:color w:val="000000"/>
          <w:sz w:val="24"/>
          <w:szCs w:val="24"/>
        </w:rPr>
        <w:t>Таблица 4</w:t>
      </w:r>
    </w:p>
    <w:tbl>
      <w:tblPr>
        <w:tblStyle w:val="12"/>
        <w:tblpPr w:leftFromText="180" w:rightFromText="180" w:vertAnchor="text" w:tblpY="63"/>
        <w:tblW w:w="0" w:type="auto"/>
        <w:tblInd w:w="0" w:type="dxa"/>
        <w:tblLook w:val="04A0"/>
      </w:tblPr>
      <w:tblGrid>
        <w:gridCol w:w="760"/>
        <w:gridCol w:w="1441"/>
        <w:gridCol w:w="1731"/>
        <w:gridCol w:w="1531"/>
        <w:gridCol w:w="2130"/>
        <w:gridCol w:w="1972"/>
      </w:tblGrid>
      <w:tr w:rsidR="00BD745B" w:rsidRPr="009F6B98" w:rsidTr="00BD745B">
        <w:trPr>
          <w:trHeight w:val="518"/>
        </w:trPr>
        <w:tc>
          <w:tcPr>
            <w:tcW w:w="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Группа №___ СО года обучения.</w:t>
            </w:r>
          </w:p>
        </w:tc>
        <w:tc>
          <w:tcPr>
            <w:tcW w:w="42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Итого: </w:t>
            </w:r>
          </w:p>
        </w:tc>
      </w:tr>
      <w:tr w:rsidR="00BD745B" w:rsidRPr="009F6B98" w:rsidTr="00BD745B">
        <w:trPr>
          <w:trHeight w:val="2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45B" w:rsidRPr="009F6B98" w:rsidRDefault="00BD745B" w:rsidP="009F6B98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45B" w:rsidRPr="009F6B98" w:rsidTr="00BD745B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Кол-во детей 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Средний бал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Общее кол-во детей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Процент освоения группы</w:t>
            </w:r>
          </w:p>
        </w:tc>
      </w:tr>
      <w:tr w:rsidR="00BD745B" w:rsidRPr="009F6B98" w:rsidTr="00BD745B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45B" w:rsidRPr="009F6B98" w:rsidTr="00BD745B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45B" w:rsidRPr="009F6B98" w:rsidTr="00BD745B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96E2F" w:rsidRPr="009F6B98" w:rsidRDefault="00496E2F" w:rsidP="009F6B98">
      <w:pPr>
        <w:widowControl w:val="0"/>
        <w:tabs>
          <w:tab w:val="left" w:pos="5460"/>
        </w:tabs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9F6B9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lastRenderedPageBreak/>
        <w:t>ПРИЛОЖЕНИЕ 2</w:t>
      </w:r>
    </w:p>
    <w:p w:rsidR="00496E2F" w:rsidRPr="009F6B98" w:rsidRDefault="00496E2F" w:rsidP="009F6B98">
      <w:pPr>
        <w:widowControl w:val="0"/>
        <w:tabs>
          <w:tab w:val="left" w:pos="5460"/>
        </w:tabs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BD745B" w:rsidRPr="009F6B98" w:rsidRDefault="00BD745B" w:rsidP="009F6B98">
      <w:pPr>
        <w:widowControl w:val="0"/>
        <w:tabs>
          <w:tab w:val="left" w:pos="5460"/>
        </w:tabs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9F6B9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Контрольные нормативы по ОФП (мальчики)</w:t>
      </w:r>
    </w:p>
    <w:p w:rsidR="00BD745B" w:rsidRPr="009F6B98" w:rsidRDefault="00BD745B" w:rsidP="009F6B98">
      <w:pPr>
        <w:widowControl w:val="0"/>
        <w:tabs>
          <w:tab w:val="left" w:pos="54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tbl>
      <w:tblPr>
        <w:tblW w:w="0" w:type="dxa"/>
        <w:tblLayout w:type="fixed"/>
        <w:tblLook w:val="04A0"/>
      </w:tblPr>
      <w:tblGrid>
        <w:gridCol w:w="4233"/>
        <w:gridCol w:w="1460"/>
        <w:gridCol w:w="1146"/>
        <w:gridCol w:w="984"/>
        <w:gridCol w:w="983"/>
      </w:tblGrid>
      <w:tr w:rsidR="00BD745B" w:rsidRPr="009F6B98" w:rsidTr="00BD745B">
        <w:trPr>
          <w:trHeight w:val="566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Название упражнений </w:t>
            </w:r>
          </w:p>
        </w:tc>
        <w:tc>
          <w:tcPr>
            <w:tcW w:w="4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center" w:pos="2380"/>
                <w:tab w:val="right" w:pos="4761"/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ab/>
              <w:t>Возраст лет</w:t>
            </w: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ab/>
            </w:r>
          </w:p>
        </w:tc>
      </w:tr>
      <w:tr w:rsidR="00BD745B" w:rsidRPr="009F6B98" w:rsidTr="00BD745B">
        <w:trPr>
          <w:trHeight w:val="141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5B" w:rsidRPr="009F6B98" w:rsidRDefault="00BD745B" w:rsidP="009F6B98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8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BD745B" w:rsidRPr="009F6B98" w:rsidTr="00BD745B">
        <w:trPr>
          <w:trHeight w:val="307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Бег 30м (сек)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5,8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5,5</w:t>
            </w:r>
          </w:p>
        </w:tc>
      </w:tr>
      <w:tr w:rsidR="00BD745B" w:rsidRPr="009F6B98" w:rsidTr="00BD745B">
        <w:trPr>
          <w:trHeight w:val="384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Бег 1000м (мин)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5.40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5.00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4.90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4.80</w:t>
            </w:r>
          </w:p>
        </w:tc>
      </w:tr>
      <w:tr w:rsidR="00BD745B" w:rsidRPr="009F6B98" w:rsidTr="00BD745B">
        <w:trPr>
          <w:trHeight w:val="418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Челноч. бег 10х5м (сек)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18,9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18.7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18.6</w:t>
            </w:r>
          </w:p>
        </w:tc>
      </w:tr>
      <w:tr w:rsidR="00BD745B" w:rsidRPr="009F6B98" w:rsidTr="00BD745B">
        <w:trPr>
          <w:trHeight w:val="410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Пр. в длину с места (см)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175</w:t>
            </w:r>
          </w:p>
        </w:tc>
      </w:tr>
      <w:tr w:rsidR="00BD745B" w:rsidRPr="009F6B98" w:rsidTr="00BD745B">
        <w:trPr>
          <w:trHeight w:val="417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Метание мяча (м)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BD745B" w:rsidRPr="009F6B98" w:rsidTr="00BD745B">
        <w:trPr>
          <w:trHeight w:val="564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Подтягивание в висе </w:t>
            </w:r>
          </w:p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(кол-во раз)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BD745B" w:rsidRPr="009F6B98" w:rsidTr="00BD745B">
        <w:trPr>
          <w:trHeight w:val="544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Поднимание туловища за 30сек (кол-во раз)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</w:tr>
      <w:tr w:rsidR="00BD745B" w:rsidRPr="009F6B98" w:rsidTr="00BD745B">
        <w:trPr>
          <w:trHeight w:val="410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Наклон вперёд из положения сидя (см)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</w:tbl>
    <w:p w:rsidR="00BD745B" w:rsidRPr="009F6B98" w:rsidRDefault="00BD745B" w:rsidP="009F6B98">
      <w:pPr>
        <w:widowControl w:val="0"/>
        <w:tabs>
          <w:tab w:val="left" w:pos="546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BD745B" w:rsidRPr="009F6B98" w:rsidRDefault="00BD745B" w:rsidP="009F6B98">
      <w:pPr>
        <w:widowControl w:val="0"/>
        <w:tabs>
          <w:tab w:val="left" w:pos="5460"/>
        </w:tabs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9F6B9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Контрольные нормативы по ОФП (девочки)</w:t>
      </w:r>
    </w:p>
    <w:p w:rsidR="00BD745B" w:rsidRPr="009F6B98" w:rsidRDefault="00BD745B" w:rsidP="009F6B98">
      <w:pPr>
        <w:widowControl w:val="0"/>
        <w:tabs>
          <w:tab w:val="left" w:pos="5460"/>
        </w:tabs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tbl>
      <w:tblPr>
        <w:tblW w:w="0" w:type="dxa"/>
        <w:tblLayout w:type="fixed"/>
        <w:tblLook w:val="04A0"/>
      </w:tblPr>
      <w:tblGrid>
        <w:gridCol w:w="4262"/>
        <w:gridCol w:w="1470"/>
        <w:gridCol w:w="1111"/>
        <w:gridCol w:w="1034"/>
        <w:gridCol w:w="990"/>
      </w:tblGrid>
      <w:tr w:rsidR="00BD745B" w:rsidRPr="009F6B98" w:rsidTr="00BD745B">
        <w:trPr>
          <w:trHeight w:val="579"/>
        </w:trPr>
        <w:tc>
          <w:tcPr>
            <w:tcW w:w="4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Название упражнений 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center" w:pos="2380"/>
                <w:tab w:val="right" w:pos="4761"/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ab/>
              <w:t>Возраст лет</w:t>
            </w: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ab/>
            </w:r>
          </w:p>
        </w:tc>
      </w:tr>
      <w:tr w:rsidR="00BD745B" w:rsidRPr="009F6B98" w:rsidTr="00BD745B">
        <w:trPr>
          <w:trHeight w:val="145"/>
        </w:trPr>
        <w:tc>
          <w:tcPr>
            <w:tcW w:w="4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5B" w:rsidRPr="009F6B98" w:rsidRDefault="00BD745B" w:rsidP="009F6B98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BD745B" w:rsidRPr="009F6B98" w:rsidTr="00BD745B">
        <w:trPr>
          <w:trHeight w:val="579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Бег 30м (сек)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5,8</w:t>
            </w:r>
          </w:p>
        </w:tc>
      </w:tr>
      <w:tr w:rsidR="00BD745B" w:rsidRPr="009F6B98" w:rsidTr="00BD745B">
        <w:trPr>
          <w:trHeight w:val="567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Бег 1000м (мин)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6.10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5.40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5.30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5.20</w:t>
            </w:r>
          </w:p>
        </w:tc>
      </w:tr>
      <w:tr w:rsidR="00BD745B" w:rsidRPr="009F6B98" w:rsidTr="00BD745B">
        <w:trPr>
          <w:trHeight w:val="528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Челноч. бег 10х5м (сек)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19,8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19.3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19.2</w:t>
            </w:r>
          </w:p>
        </w:tc>
      </w:tr>
      <w:tr w:rsidR="00BD745B" w:rsidRPr="009F6B98" w:rsidTr="00BD745B">
        <w:trPr>
          <w:trHeight w:val="550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Пр. в длину с места (см)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170</w:t>
            </w:r>
          </w:p>
        </w:tc>
      </w:tr>
      <w:tr w:rsidR="00BD745B" w:rsidRPr="009F6B98" w:rsidTr="00BD745B">
        <w:trPr>
          <w:trHeight w:val="567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Метание мяча (м)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</w:tr>
      <w:tr w:rsidR="00BD745B" w:rsidRPr="009F6B98" w:rsidTr="00BD745B">
        <w:trPr>
          <w:trHeight w:val="567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Вис (сек)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BD745B" w:rsidRPr="009F6B98" w:rsidTr="00BD745B">
        <w:trPr>
          <w:trHeight w:val="688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Поднимание туловища за 30сек (кол-во раз)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BD745B" w:rsidRPr="009F6B98" w:rsidTr="00BD745B">
        <w:trPr>
          <w:trHeight w:val="697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Поднимание туловища за 30сек (кол-во раз)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45B" w:rsidRPr="009F6B98" w:rsidRDefault="00BD745B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</w:tbl>
    <w:p w:rsidR="00496E2F" w:rsidRPr="009F6B98" w:rsidRDefault="00BD745B" w:rsidP="009F6B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F6B9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 </w:t>
      </w:r>
    </w:p>
    <w:p w:rsidR="00496E2F" w:rsidRPr="009F6B98" w:rsidRDefault="00496E2F" w:rsidP="009F6B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96E2F" w:rsidRPr="009F6B98" w:rsidRDefault="00496E2F" w:rsidP="009F6B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524F5" w:rsidRPr="009F6B98" w:rsidRDefault="00BD745B" w:rsidP="009F6B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F6B9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</w:t>
      </w:r>
      <w:r w:rsidR="00496E2F" w:rsidRPr="009F6B9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</w:t>
      </w:r>
    </w:p>
    <w:p w:rsidR="008B7F0A" w:rsidRPr="009F6B98" w:rsidRDefault="008B7F0A" w:rsidP="009F6B98">
      <w:pPr>
        <w:widowControl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B9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br/>
      </w: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и обработки результатов теоретических знаний учащихся</w:t>
      </w:r>
    </w:p>
    <w:p w:rsidR="008B7F0A" w:rsidRPr="009F6B98" w:rsidRDefault="008B7F0A" w:rsidP="009F6B98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7F0A" w:rsidRPr="009F6B98" w:rsidRDefault="008B7F0A" w:rsidP="009F6B98">
      <w:pPr>
        <w:widowControl w:val="0"/>
        <w:spacing w:after="0" w:line="240" w:lineRule="auto"/>
        <w:ind w:left="240" w:firstLine="54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Отслеживание теоретических знаний учащихся проводится по тестам   три раза в течение учебного года с интервалом между диагностированием не менее 3 месяцев.</w:t>
      </w:r>
    </w:p>
    <w:p w:rsidR="008B7F0A" w:rsidRPr="009F6B98" w:rsidRDefault="008B7F0A" w:rsidP="009F6B9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8B7F0A" w:rsidRPr="009F6B98" w:rsidRDefault="008B7F0A" w:rsidP="009F6B98">
      <w:pPr>
        <w:widowControl w:val="0"/>
        <w:spacing w:after="0" w:line="240" w:lineRule="auto"/>
        <w:ind w:left="24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 группы</w:t>
      </w:r>
      <w:r w:rsidRPr="009F6B98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предлагается по 20 вопросов, составленных согласно темам программы, пропорционально количеству часов, содержащихся в данных темах. </w:t>
      </w:r>
    </w:p>
    <w:p w:rsidR="008B7F0A" w:rsidRPr="009F6B98" w:rsidRDefault="008B7F0A" w:rsidP="009F6B98">
      <w:pPr>
        <w:widowControl w:val="0"/>
        <w:spacing w:after="0" w:line="240" w:lineRule="auto"/>
        <w:ind w:left="240" w:firstLine="54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Courier New" w:hAnsi="Times New Roman" w:cs="Times New Roman"/>
          <w:color w:val="000000"/>
          <w:sz w:val="24"/>
          <w:szCs w:val="24"/>
        </w:rPr>
        <w:t>Отслеживание теоретических знаний учащихся проводится по тестам (Приложение 1) и 2 раза в течение учебного года с интервалом между диагностированием не менее 6 месяцев.</w:t>
      </w:r>
    </w:p>
    <w:p w:rsidR="008B7F0A" w:rsidRPr="009F6B98" w:rsidRDefault="008B7F0A" w:rsidP="009F6B98">
      <w:pPr>
        <w:widowControl w:val="0"/>
        <w:spacing w:after="0" w:line="240" w:lineRule="auto"/>
        <w:ind w:left="240" w:firstLine="18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Courier New" w:hAnsi="Times New Roman" w:cs="Times New Roman"/>
          <w:color w:val="000000"/>
          <w:sz w:val="24"/>
          <w:szCs w:val="24"/>
        </w:rPr>
        <w:t>В тестах предлагается по 20 вопросов, составленных согласно темам программы, пропорционально количеству часов, содержащихся в данных темах. Каждый вопрос оценивается по трехбалльной системе:</w:t>
      </w:r>
    </w:p>
    <w:p w:rsidR="008B7F0A" w:rsidRPr="009F6B98" w:rsidRDefault="008B7F0A" w:rsidP="009F6B98">
      <w:pPr>
        <w:widowControl w:val="0"/>
        <w:spacing w:after="0" w:line="240" w:lineRule="auto"/>
        <w:ind w:left="24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 xml:space="preserve">1 балл </w:t>
      </w:r>
      <w:r w:rsidRPr="009F6B98">
        <w:rPr>
          <w:rFonts w:ascii="Times New Roman" w:eastAsia="Courier New" w:hAnsi="Times New Roman" w:cs="Times New Roman"/>
          <w:color w:val="000000"/>
          <w:sz w:val="24"/>
          <w:szCs w:val="24"/>
        </w:rPr>
        <w:t>– если на вопрос ответили, но не в полном объеме;</w:t>
      </w:r>
    </w:p>
    <w:p w:rsidR="008B7F0A" w:rsidRPr="009F6B98" w:rsidRDefault="008B7F0A" w:rsidP="009F6B98">
      <w:pPr>
        <w:widowControl w:val="0"/>
        <w:spacing w:after="0" w:line="240" w:lineRule="auto"/>
        <w:ind w:left="24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 w:rsidRPr="009F6B9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Максимальная сумма баллов, набранных за выполнение всех тестов, составит </w:t>
      </w:r>
      <w:r w:rsidRPr="009F6B9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40</w:t>
      </w:r>
      <w:r w:rsidRPr="009F6B9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баллов, или </w:t>
      </w:r>
      <w:r w:rsidRPr="009F6B9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100%.</w:t>
      </w:r>
    </w:p>
    <w:p w:rsidR="008B7F0A" w:rsidRPr="009F6B98" w:rsidRDefault="008B7F0A" w:rsidP="009F6B98">
      <w:pPr>
        <w:widowControl w:val="0"/>
        <w:spacing w:after="0" w:line="240" w:lineRule="auto"/>
        <w:ind w:left="24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балла</w:t>
      </w:r>
      <w:r w:rsidRPr="009F6B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– если на вопрос ответили в полном объеме;</w:t>
      </w:r>
    </w:p>
    <w:p w:rsidR="008B7F0A" w:rsidRPr="009F6B98" w:rsidRDefault="008B7F0A" w:rsidP="009F6B98">
      <w:pPr>
        <w:widowControl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B7F0A" w:rsidRPr="009F6B98" w:rsidRDefault="008B7F0A" w:rsidP="009F6B98">
      <w:pPr>
        <w:widowControl w:val="0"/>
        <w:spacing w:after="0" w:line="240" w:lineRule="auto"/>
        <w:ind w:left="24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 баллов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– если на вопрос совсем не ответили.</w:t>
      </w:r>
    </w:p>
    <w:p w:rsidR="008B7F0A" w:rsidRPr="009F6B98" w:rsidRDefault="008B7F0A" w:rsidP="009F6B98">
      <w:pPr>
        <w:widowControl w:val="0"/>
        <w:spacing w:after="0" w:line="240" w:lineRule="auto"/>
        <w:ind w:left="240" w:firstLine="30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результатам, проведенного тестирования, можно судить о выполнении теоретического блока учебной программы:</w:t>
      </w:r>
    </w:p>
    <w:p w:rsidR="008B7F0A" w:rsidRPr="009F6B98" w:rsidRDefault="008B7F0A" w:rsidP="009F6B98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  <w:sectPr w:rsidR="008B7F0A" w:rsidRPr="009F6B98" w:rsidSect="00496E2F">
          <w:pgSz w:w="11900" w:h="16838"/>
          <w:pgMar w:top="1134" w:right="850" w:bottom="1134" w:left="1701" w:header="0" w:footer="0" w:gutter="0"/>
          <w:cols w:space="720"/>
          <w:docGrid w:linePitch="299"/>
        </w:sectPr>
      </w:pPr>
    </w:p>
    <w:p w:rsidR="008B7F0A" w:rsidRPr="009F6B98" w:rsidRDefault="008B7F0A" w:rsidP="009F6B9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8B7F0A" w:rsidRPr="009F6B98" w:rsidRDefault="008B7F0A" w:rsidP="009F6B98">
      <w:pPr>
        <w:widowControl w:val="0"/>
        <w:spacing w:after="0" w:line="240" w:lineRule="auto"/>
        <w:ind w:left="120" w:right="6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ответов учащихся в начале, середине и конце учебного года позволит сделать вывод о базовых знаниях детей на начало учебного года и об усвоении ими учебной программы в целом и отдельных ее тем в частности, а также об эффективности применяемых педагогических методов и форм работы.</w:t>
      </w:r>
    </w:p>
    <w:p w:rsidR="008B7F0A" w:rsidRPr="009F6B98" w:rsidRDefault="008B7F0A" w:rsidP="009F6B98">
      <w:pPr>
        <w:widowControl w:val="0"/>
        <w:spacing w:after="0" w:line="240" w:lineRule="auto"/>
        <w:ind w:left="10120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8B7F0A" w:rsidRPr="009F6B98" w:rsidRDefault="008B7F0A" w:rsidP="009F6B9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  </w:t>
      </w:r>
      <w:r w:rsidRPr="009F6B98">
        <w:rPr>
          <w:rFonts w:ascii="Times New Roman" w:eastAsia="Courier New" w:hAnsi="Times New Roman" w:cs="Times New Roman"/>
          <w:color w:val="000000"/>
          <w:sz w:val="24"/>
          <w:szCs w:val="24"/>
        </w:rPr>
        <w:t>По результатам, проведенного тестирования, можно судить о выполнении теоретического блока учебной программы:</w:t>
      </w:r>
    </w:p>
    <w:p w:rsidR="008B7F0A" w:rsidRPr="009F6B98" w:rsidRDefault="008B7F0A" w:rsidP="009F6B98">
      <w:pPr>
        <w:widowControl w:val="0"/>
        <w:spacing w:after="0" w:line="240" w:lineRule="auto"/>
        <w:ind w:left="240" w:right="86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 xml:space="preserve">100% - 75% </w:t>
      </w:r>
      <w:r w:rsidRPr="009F6B98">
        <w:rPr>
          <w:rFonts w:ascii="Times New Roman" w:eastAsia="Courier New" w:hAnsi="Times New Roman" w:cs="Times New Roman"/>
          <w:color w:val="000000"/>
          <w:sz w:val="24"/>
          <w:szCs w:val="24"/>
        </w:rPr>
        <w:t>-</w:t>
      </w:r>
      <w:r w:rsidRPr="009F6B9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eastAsia="Courier New" w:hAnsi="Times New Roman" w:cs="Times New Roman"/>
          <w:color w:val="000000"/>
          <w:sz w:val="24"/>
          <w:szCs w:val="24"/>
        </w:rPr>
        <w:t>программный материал усвоен в допустимом объеме и на хорошем уровне;</w:t>
      </w:r>
      <w:r w:rsidRPr="009F6B9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 xml:space="preserve"> 74% - 50% </w:t>
      </w:r>
      <w:r w:rsidRPr="009F6B98">
        <w:rPr>
          <w:rFonts w:ascii="Times New Roman" w:eastAsia="Courier New" w:hAnsi="Times New Roman" w:cs="Times New Roman"/>
          <w:color w:val="000000"/>
          <w:sz w:val="24"/>
          <w:szCs w:val="24"/>
        </w:rPr>
        <w:t>-</w:t>
      </w:r>
      <w:r w:rsidRPr="009F6B9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программный материал усвоен на </w:t>
      </w:r>
    </w:p>
    <w:p w:rsidR="008B7F0A" w:rsidRPr="009F6B98" w:rsidRDefault="008B7F0A" w:rsidP="009F6B98">
      <w:pPr>
        <w:widowControl w:val="0"/>
        <w:spacing w:after="0" w:line="240" w:lineRule="auto"/>
        <w:ind w:left="240" w:right="86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Courier New" w:hAnsi="Times New Roman" w:cs="Times New Roman"/>
          <w:color w:val="000000"/>
          <w:sz w:val="24"/>
          <w:szCs w:val="24"/>
        </w:rPr>
        <w:t>удовлетворительном уровне.</w:t>
      </w:r>
    </w:p>
    <w:p w:rsidR="008B7F0A" w:rsidRPr="009F6B98" w:rsidRDefault="008B7F0A" w:rsidP="009F6B9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вопрос оценивается по трехбалльной системе:</w:t>
      </w:r>
    </w:p>
    <w:p w:rsidR="008B7F0A" w:rsidRPr="009F6B98" w:rsidRDefault="008B7F0A" w:rsidP="009F6B9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8B7F0A" w:rsidRPr="009F6B98" w:rsidRDefault="008B7F0A" w:rsidP="009F6B98">
      <w:pPr>
        <w:widowControl w:val="0"/>
        <w:tabs>
          <w:tab w:val="left" w:pos="3387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9F6B9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Протокол результатов диагностирования теоритичиских знаний</w:t>
      </w:r>
    </w:p>
    <w:tbl>
      <w:tblPr>
        <w:tblStyle w:val="24"/>
        <w:tblpPr w:leftFromText="180" w:rightFromText="180" w:vertAnchor="text" w:horzAnchor="margin" w:tblpXSpec="center" w:tblpY="277"/>
        <w:tblW w:w="0" w:type="auto"/>
        <w:tblInd w:w="0" w:type="dxa"/>
        <w:tblLook w:val="04A0"/>
      </w:tblPr>
      <w:tblGrid>
        <w:gridCol w:w="534"/>
        <w:gridCol w:w="1711"/>
        <w:gridCol w:w="862"/>
        <w:gridCol w:w="1259"/>
        <w:gridCol w:w="899"/>
        <w:gridCol w:w="1214"/>
        <w:gridCol w:w="862"/>
        <w:gridCol w:w="1259"/>
        <w:gridCol w:w="1375"/>
      </w:tblGrid>
      <w:tr w:rsidR="008B7F0A" w:rsidRPr="009F6B98" w:rsidTr="008B7F0A">
        <w:trPr>
          <w:trHeight w:val="94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Фамилия, имя учащегося  </w:t>
            </w:r>
          </w:p>
        </w:tc>
        <w:tc>
          <w:tcPr>
            <w:tcW w:w="1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Старт тест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Промежуточный тест </w:t>
            </w:r>
          </w:p>
        </w:tc>
        <w:tc>
          <w:tcPr>
            <w:tcW w:w="11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Итоговый тест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Процент освоения программы по группе</w:t>
            </w:r>
          </w:p>
        </w:tc>
      </w:tr>
      <w:tr w:rsidR="008B7F0A" w:rsidRPr="009F6B98" w:rsidTr="008B7F0A">
        <w:trPr>
          <w:trHeight w:val="3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F0A" w:rsidRPr="009F6B98" w:rsidRDefault="008B7F0A" w:rsidP="009F6B98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F0A" w:rsidRPr="009F6B98" w:rsidRDefault="008B7F0A" w:rsidP="009F6B98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Баллы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Баллы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Баллы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F0A" w:rsidRPr="009F6B98" w:rsidTr="008B7F0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F0A" w:rsidRPr="009F6B98" w:rsidTr="008B7F0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F0A" w:rsidRPr="009F6B98" w:rsidTr="008B7F0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4378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7F0A" w:rsidRPr="009F6B98" w:rsidRDefault="008B7F0A" w:rsidP="009F6B98">
      <w:pPr>
        <w:widowControl w:val="0"/>
        <w:spacing w:after="0" w:line="240" w:lineRule="auto"/>
        <w:ind w:left="1012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8B7F0A" w:rsidRPr="009F6B98" w:rsidRDefault="008B7F0A" w:rsidP="009F6B98">
      <w:pPr>
        <w:widowControl w:val="0"/>
        <w:tabs>
          <w:tab w:val="left" w:pos="437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</w:p>
    <w:p w:rsidR="008B7F0A" w:rsidRPr="009F6B98" w:rsidRDefault="008B7F0A" w:rsidP="009F6B98">
      <w:pPr>
        <w:widowControl w:val="0"/>
        <w:tabs>
          <w:tab w:val="left" w:pos="437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8B7F0A" w:rsidRPr="009F6B98" w:rsidRDefault="008B7F0A" w:rsidP="009F6B9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8B7F0A" w:rsidRPr="009F6B98" w:rsidRDefault="008B7F0A" w:rsidP="009F6B98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  <w:sectPr w:rsidR="008B7F0A" w:rsidRPr="009F6B98">
          <w:type w:val="continuous"/>
          <w:pgSz w:w="11900" w:h="16838"/>
          <w:pgMar w:top="563" w:right="686" w:bottom="0" w:left="900" w:header="0" w:footer="0" w:gutter="0"/>
          <w:cols w:space="720"/>
        </w:sectPr>
      </w:pPr>
    </w:p>
    <w:p w:rsidR="008B7F0A" w:rsidRPr="009F6B98" w:rsidRDefault="008B7F0A" w:rsidP="009F6B9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8B7F0A" w:rsidRPr="009F6B98" w:rsidRDefault="008B7F0A" w:rsidP="009F6B98">
      <w:pPr>
        <w:widowControl w:val="0"/>
        <w:spacing w:after="0" w:line="240" w:lineRule="auto"/>
        <w:ind w:right="-59"/>
        <w:rPr>
          <w:rFonts w:ascii="Times New Roman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и обработки результатов физической подготовки учащихся</w:t>
      </w:r>
    </w:p>
    <w:p w:rsidR="008B7F0A" w:rsidRPr="009F6B98" w:rsidRDefault="008B7F0A" w:rsidP="009F6B98">
      <w:pPr>
        <w:widowControl w:val="0"/>
        <w:spacing w:after="0" w:line="240" w:lineRule="auto"/>
        <w:ind w:left="120" w:right="600" w:firstLine="66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Отслеживание физического развития учащихся в процессе обучения производится два раза: в начале и в конце учебного года по возрастным оценочным нормативам для девочек и мальчиков, принятым в общеобразовательной школе (Приложение 3).</w:t>
      </w:r>
    </w:p>
    <w:p w:rsidR="008B7F0A" w:rsidRPr="009F6B98" w:rsidRDefault="008B7F0A" w:rsidP="009F6B98">
      <w:pPr>
        <w:widowControl w:val="0"/>
        <w:spacing w:after="0" w:line="240" w:lineRule="auto"/>
        <w:ind w:left="72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За выполнение теста, соответствующего его возрасту, учащийся получает определенное</w:t>
      </w:r>
      <w:r w:rsidRPr="009F6B9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</w:t>
      </w: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баллов:</w:t>
      </w:r>
    </w:p>
    <w:p w:rsidR="008B7F0A" w:rsidRPr="009F6B98" w:rsidRDefault="008B7F0A" w:rsidP="009F6B98">
      <w:pPr>
        <w:widowControl w:val="0"/>
        <w:spacing w:after="0" w:line="240" w:lineRule="auto"/>
        <w:ind w:left="12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«отлично»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б;</w:t>
      </w:r>
    </w:p>
    <w:p w:rsidR="008B7F0A" w:rsidRPr="009F6B98" w:rsidRDefault="008B7F0A" w:rsidP="009F6B98">
      <w:pPr>
        <w:widowControl w:val="0"/>
        <w:spacing w:after="0" w:line="240" w:lineRule="auto"/>
        <w:ind w:left="12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«хорошо»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б;</w:t>
      </w:r>
    </w:p>
    <w:p w:rsidR="008B7F0A" w:rsidRPr="009F6B98" w:rsidRDefault="008B7F0A" w:rsidP="009F6B98">
      <w:pPr>
        <w:widowControl w:val="0"/>
        <w:spacing w:after="0" w:line="240" w:lineRule="auto"/>
        <w:ind w:left="12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«удовлетворительно»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б;</w:t>
      </w:r>
    </w:p>
    <w:p w:rsidR="008B7F0A" w:rsidRPr="009F6B98" w:rsidRDefault="008B7F0A" w:rsidP="009F6B98">
      <w:pPr>
        <w:widowControl w:val="0"/>
        <w:spacing w:after="0" w:line="240" w:lineRule="auto"/>
        <w:ind w:left="12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«неудовлетворительно»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</w:p>
    <w:p w:rsidR="008B7F0A" w:rsidRPr="009F6B98" w:rsidRDefault="008B7F0A" w:rsidP="009F6B98">
      <w:pPr>
        <w:widowControl w:val="0"/>
        <w:spacing w:after="0" w:line="240" w:lineRule="auto"/>
        <w:ind w:left="66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предлагаемых тестов:</w:t>
      </w:r>
    </w:p>
    <w:p w:rsidR="008B7F0A" w:rsidRPr="009F6B98" w:rsidRDefault="008B7F0A" w:rsidP="009F6B98">
      <w:pPr>
        <w:widowControl w:val="0"/>
        <w:spacing w:after="0" w:line="240" w:lineRule="auto"/>
        <w:ind w:left="12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Тест 1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Бег на</w:t>
      </w: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метров</w:t>
      </w:r>
    </w:p>
    <w:p w:rsidR="008B7F0A" w:rsidRPr="009F6B98" w:rsidRDefault="008B7F0A" w:rsidP="009F6B98">
      <w:pPr>
        <w:widowControl w:val="0"/>
        <w:spacing w:after="0" w:line="240" w:lineRule="auto"/>
        <w:ind w:left="12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Тест 2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Прыжок в длину с места</w:t>
      </w:r>
    </w:p>
    <w:p w:rsidR="008B7F0A" w:rsidRPr="009F6B98" w:rsidRDefault="008B7F0A" w:rsidP="009F6B98">
      <w:pPr>
        <w:widowControl w:val="0"/>
        <w:spacing w:after="0" w:line="240" w:lineRule="auto"/>
        <w:ind w:left="120" w:right="3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Тест 3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Подтягивание из виса  на перекладине</w:t>
      </w:r>
    </w:p>
    <w:p w:rsidR="008B7F0A" w:rsidRPr="009F6B98" w:rsidRDefault="008B7F0A" w:rsidP="009F6B98">
      <w:pPr>
        <w:widowControl w:val="0"/>
        <w:spacing w:after="0" w:line="240" w:lineRule="auto"/>
        <w:ind w:left="120" w:right="3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Тест 4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Сгибание и разгибание рук в упоре лёжа на полу</w:t>
      </w: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B7F0A" w:rsidRPr="009F6B98" w:rsidRDefault="008B7F0A" w:rsidP="009F6B98">
      <w:pPr>
        <w:widowControl w:val="0"/>
        <w:spacing w:after="0" w:line="240" w:lineRule="auto"/>
        <w:ind w:left="120" w:right="3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Тест 5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Поднимание туловища из положения лёжа на спине</w:t>
      </w:r>
    </w:p>
    <w:p w:rsidR="008B7F0A" w:rsidRPr="009F6B98" w:rsidRDefault="008B7F0A" w:rsidP="009F6B98">
      <w:pPr>
        <w:widowControl w:val="0"/>
        <w:spacing w:after="0" w:line="240" w:lineRule="auto"/>
        <w:ind w:left="120" w:right="60"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Максимальная сумма баллов, набранных за выполнение пяти тестов, составит 100 баллов, или 100%.</w:t>
      </w:r>
    </w:p>
    <w:p w:rsidR="008B7F0A" w:rsidRPr="009F6B98" w:rsidRDefault="008B7F0A" w:rsidP="009F6B98">
      <w:pPr>
        <w:widowControl w:val="0"/>
        <w:spacing w:after="0" w:line="240" w:lineRule="auto"/>
        <w:ind w:left="120" w:right="6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аттестации сводятся в таблицы, содержащие сведения о выполнении тестов каждым учащимся и усредненные данные по группе учащихся и по всем группам туристского объединения (таблицы 3 и 4). По результатам аттестации можно отследить изменение физического развития каждого учащегося и всей группы на протяжении СО этапа</w:t>
      </w:r>
      <w:r w:rsidRPr="009F6B98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обучения.</w:t>
      </w:r>
    </w:p>
    <w:p w:rsidR="008B7F0A" w:rsidRPr="009F6B98" w:rsidRDefault="008B7F0A" w:rsidP="009F6B98">
      <w:pPr>
        <w:widowControl w:val="0"/>
        <w:spacing w:after="0" w:line="240" w:lineRule="auto"/>
        <w:ind w:left="120" w:right="60" w:firstLine="54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8B7F0A" w:rsidRPr="009F6B98" w:rsidRDefault="008B7F0A" w:rsidP="009F6B98">
      <w:pPr>
        <w:widowControl w:val="0"/>
        <w:spacing w:after="0" w:line="240" w:lineRule="auto"/>
        <w:ind w:left="120" w:right="60" w:firstLine="540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Протокол результатов</w:t>
      </w:r>
    </w:p>
    <w:p w:rsidR="008B7F0A" w:rsidRPr="009F6B98" w:rsidRDefault="008B7F0A" w:rsidP="009F6B9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9F6B9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диагностирования физического развития учащихся</w:t>
      </w:r>
    </w:p>
    <w:p w:rsidR="008B7F0A" w:rsidRPr="009F6B98" w:rsidRDefault="008B7F0A" w:rsidP="009F6B9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9F6B98">
        <w:rPr>
          <w:rFonts w:ascii="Times New Roman" w:eastAsia="Courier New" w:hAnsi="Times New Roman" w:cs="Times New Roman"/>
          <w:color w:val="000000"/>
          <w:sz w:val="24"/>
          <w:szCs w:val="24"/>
        </w:rPr>
        <w:t>Таблица 3</w:t>
      </w:r>
    </w:p>
    <w:tbl>
      <w:tblPr>
        <w:tblStyle w:val="24"/>
        <w:tblW w:w="0" w:type="auto"/>
        <w:tblInd w:w="0" w:type="dxa"/>
        <w:tblLook w:val="04A0"/>
      </w:tblPr>
      <w:tblGrid>
        <w:gridCol w:w="523"/>
        <w:gridCol w:w="2673"/>
        <w:gridCol w:w="681"/>
        <w:gridCol w:w="681"/>
        <w:gridCol w:w="681"/>
        <w:gridCol w:w="681"/>
        <w:gridCol w:w="681"/>
        <w:gridCol w:w="1228"/>
        <w:gridCol w:w="1742"/>
      </w:tblGrid>
      <w:tr w:rsidR="008B7F0A" w:rsidRPr="009F6B98" w:rsidTr="008B7F0A">
        <w:trPr>
          <w:trHeight w:val="518"/>
        </w:trPr>
        <w:tc>
          <w:tcPr>
            <w:tcW w:w="5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Фамилия имя учащегося</w:t>
            </w:r>
          </w:p>
        </w:tc>
        <w:tc>
          <w:tcPr>
            <w:tcW w:w="34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1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Сумма баллов</w:t>
            </w:r>
          </w:p>
        </w:tc>
        <w:tc>
          <w:tcPr>
            <w:tcW w:w="17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Средний процент по группе</w:t>
            </w:r>
          </w:p>
        </w:tc>
      </w:tr>
      <w:tr w:rsidR="008B7F0A" w:rsidRPr="009F6B98" w:rsidTr="008B7F0A">
        <w:trPr>
          <w:trHeight w:val="9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F0A" w:rsidRPr="009F6B98" w:rsidRDefault="008B7F0A" w:rsidP="009F6B98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F0A" w:rsidRPr="009F6B98" w:rsidRDefault="008B7F0A" w:rsidP="009F6B98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 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 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 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 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 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F0A" w:rsidRPr="009F6B98" w:rsidRDefault="008B7F0A" w:rsidP="009F6B98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F0A" w:rsidRPr="009F6B98" w:rsidRDefault="008B7F0A" w:rsidP="009F6B98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F0A" w:rsidRPr="009F6B98" w:rsidTr="008B7F0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F0A" w:rsidRPr="009F6B98" w:rsidTr="008B7F0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F0A" w:rsidRPr="009F6B98" w:rsidTr="008B7F0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F0A" w:rsidRPr="009F6B98" w:rsidTr="008B7F0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7F0A" w:rsidRPr="009F6B98" w:rsidRDefault="008B7F0A" w:rsidP="009F6B98">
      <w:pPr>
        <w:widowControl w:val="0"/>
        <w:tabs>
          <w:tab w:val="left" w:pos="5460"/>
          <w:tab w:val="left" w:pos="8767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8B7F0A" w:rsidRPr="009F6B98" w:rsidRDefault="008B7F0A" w:rsidP="009F6B98">
      <w:pPr>
        <w:widowControl w:val="0"/>
        <w:tabs>
          <w:tab w:val="left" w:pos="5460"/>
          <w:tab w:val="left" w:pos="8767"/>
        </w:tabs>
        <w:spacing w:after="0" w:line="240" w:lineRule="auto"/>
        <w:ind w:firstLine="567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9F6B9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Результаты стартовой (итоговой) аттестации физического развития</w:t>
      </w:r>
    </w:p>
    <w:p w:rsidR="008B7F0A" w:rsidRPr="009F6B98" w:rsidRDefault="008B7F0A" w:rsidP="009F6B98">
      <w:pPr>
        <w:widowControl w:val="0"/>
        <w:tabs>
          <w:tab w:val="left" w:pos="5460"/>
          <w:tab w:val="left" w:pos="8767"/>
        </w:tabs>
        <w:spacing w:after="0" w:line="240" w:lineRule="auto"/>
        <w:ind w:firstLine="567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ab/>
        <w:t xml:space="preserve">                                      </w:t>
      </w:r>
      <w:r w:rsidRPr="009F6B98">
        <w:rPr>
          <w:rFonts w:ascii="Times New Roman" w:eastAsia="Courier New" w:hAnsi="Times New Roman" w:cs="Times New Roman"/>
          <w:color w:val="000000"/>
          <w:sz w:val="24"/>
          <w:szCs w:val="24"/>
        </w:rPr>
        <w:t>Таблица 4</w:t>
      </w:r>
    </w:p>
    <w:tbl>
      <w:tblPr>
        <w:tblStyle w:val="24"/>
        <w:tblpPr w:leftFromText="180" w:rightFromText="180" w:vertAnchor="text" w:tblpY="63"/>
        <w:tblW w:w="0" w:type="auto"/>
        <w:tblInd w:w="0" w:type="dxa"/>
        <w:tblLook w:val="04A0"/>
      </w:tblPr>
      <w:tblGrid>
        <w:gridCol w:w="761"/>
        <w:gridCol w:w="1442"/>
        <w:gridCol w:w="1732"/>
        <w:gridCol w:w="1532"/>
        <w:gridCol w:w="2131"/>
        <w:gridCol w:w="1973"/>
      </w:tblGrid>
      <w:tr w:rsidR="008B7F0A" w:rsidRPr="009F6B98" w:rsidTr="008B7F0A">
        <w:trPr>
          <w:trHeight w:val="518"/>
        </w:trPr>
        <w:tc>
          <w:tcPr>
            <w:tcW w:w="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Группа №___ СО года обучения.</w:t>
            </w:r>
          </w:p>
        </w:tc>
        <w:tc>
          <w:tcPr>
            <w:tcW w:w="42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Итого: </w:t>
            </w:r>
          </w:p>
        </w:tc>
      </w:tr>
      <w:tr w:rsidR="008B7F0A" w:rsidRPr="009F6B98" w:rsidTr="008B7F0A">
        <w:trPr>
          <w:trHeight w:val="2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F0A" w:rsidRPr="009F6B98" w:rsidRDefault="008B7F0A" w:rsidP="009F6B98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F0A" w:rsidRPr="009F6B98" w:rsidTr="008B7F0A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Кол-во детей 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Средний бал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Общее кол-во детей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Процент освоения группы</w:t>
            </w:r>
          </w:p>
        </w:tc>
      </w:tr>
      <w:tr w:rsidR="008B7F0A" w:rsidRPr="009F6B98" w:rsidTr="008B7F0A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F0A" w:rsidRPr="009F6B98" w:rsidTr="008B7F0A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F0A" w:rsidRPr="009F6B98" w:rsidTr="008B7F0A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7F0A" w:rsidRPr="009F6B98" w:rsidRDefault="008B7F0A" w:rsidP="009F6B98">
      <w:pPr>
        <w:widowControl w:val="0"/>
        <w:tabs>
          <w:tab w:val="left" w:pos="5460"/>
        </w:tabs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8B7F0A" w:rsidRPr="009F6B98" w:rsidRDefault="008B7F0A" w:rsidP="009F6B98">
      <w:pPr>
        <w:widowControl w:val="0"/>
        <w:tabs>
          <w:tab w:val="left" w:pos="5460"/>
        </w:tabs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8B7F0A" w:rsidRPr="009F6B98" w:rsidRDefault="008B7F0A" w:rsidP="009F6B98">
      <w:pPr>
        <w:widowControl w:val="0"/>
        <w:tabs>
          <w:tab w:val="left" w:pos="54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9F6B9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Контрольные нормативы по ОФП (мальчики)</w:t>
      </w:r>
    </w:p>
    <w:tbl>
      <w:tblPr>
        <w:tblW w:w="0" w:type="dxa"/>
        <w:tblLayout w:type="fixed"/>
        <w:tblLook w:val="04A0"/>
      </w:tblPr>
      <w:tblGrid>
        <w:gridCol w:w="4233"/>
        <w:gridCol w:w="1460"/>
        <w:gridCol w:w="1146"/>
        <w:gridCol w:w="984"/>
        <w:gridCol w:w="983"/>
      </w:tblGrid>
      <w:tr w:rsidR="008B7F0A" w:rsidRPr="009F6B98" w:rsidTr="008B7F0A">
        <w:trPr>
          <w:trHeight w:val="566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Название упражнений </w:t>
            </w:r>
          </w:p>
        </w:tc>
        <w:tc>
          <w:tcPr>
            <w:tcW w:w="4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center" w:pos="2380"/>
                <w:tab w:val="right" w:pos="4761"/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ab/>
              <w:t>Возраст лет</w:t>
            </w: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ab/>
            </w:r>
          </w:p>
        </w:tc>
      </w:tr>
      <w:tr w:rsidR="008B7F0A" w:rsidRPr="009F6B98" w:rsidTr="008B7F0A">
        <w:trPr>
          <w:trHeight w:val="141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8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8B7F0A" w:rsidRPr="009F6B98" w:rsidTr="008B7F0A">
        <w:trPr>
          <w:trHeight w:val="307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Бег 30м (сек)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5,8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5,5</w:t>
            </w:r>
          </w:p>
        </w:tc>
      </w:tr>
      <w:tr w:rsidR="008B7F0A" w:rsidRPr="009F6B98" w:rsidTr="008B7F0A">
        <w:trPr>
          <w:trHeight w:val="384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Бег 1000м (мин)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5.40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5.00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4.90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4.80</w:t>
            </w:r>
          </w:p>
        </w:tc>
      </w:tr>
      <w:tr w:rsidR="008B7F0A" w:rsidRPr="009F6B98" w:rsidTr="008B7F0A">
        <w:trPr>
          <w:trHeight w:val="418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Челноч. бег 10х5м (сек)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18,9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18.7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18.6</w:t>
            </w:r>
          </w:p>
        </w:tc>
      </w:tr>
      <w:tr w:rsidR="008B7F0A" w:rsidRPr="009F6B98" w:rsidTr="008B7F0A">
        <w:trPr>
          <w:trHeight w:val="410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Пр. в длину с места (см)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175</w:t>
            </w:r>
          </w:p>
        </w:tc>
      </w:tr>
      <w:tr w:rsidR="008B7F0A" w:rsidRPr="009F6B98" w:rsidTr="008B7F0A">
        <w:trPr>
          <w:trHeight w:val="417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Метание мяча (м)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8B7F0A" w:rsidRPr="009F6B98" w:rsidTr="008B7F0A">
        <w:trPr>
          <w:trHeight w:val="564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Подтягивание в висе </w:t>
            </w:r>
          </w:p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(кол-во раз)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8B7F0A" w:rsidRPr="009F6B98" w:rsidTr="008B7F0A">
        <w:trPr>
          <w:trHeight w:val="544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Поднимание туловища за 30сек (кол-во раз)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</w:tr>
      <w:tr w:rsidR="008B7F0A" w:rsidRPr="009F6B98" w:rsidTr="008B7F0A">
        <w:trPr>
          <w:trHeight w:val="410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Наклон вперёд из положения сидя (см)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</w:tbl>
    <w:p w:rsidR="008B7F0A" w:rsidRPr="009F6B98" w:rsidRDefault="008B7F0A" w:rsidP="009F6B98">
      <w:pPr>
        <w:widowControl w:val="0"/>
        <w:tabs>
          <w:tab w:val="left" w:pos="54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8B7F0A" w:rsidRPr="009F6B98" w:rsidRDefault="008B7F0A" w:rsidP="009F6B98">
      <w:pPr>
        <w:widowControl w:val="0"/>
        <w:tabs>
          <w:tab w:val="left" w:pos="546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8B7F0A" w:rsidRPr="009F6B98" w:rsidRDefault="008B7F0A" w:rsidP="009F6B98">
      <w:pPr>
        <w:widowControl w:val="0"/>
        <w:tabs>
          <w:tab w:val="left" w:pos="5460"/>
        </w:tabs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9F6B9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Контрольные нормативы по ОФП (девочки)</w:t>
      </w:r>
    </w:p>
    <w:tbl>
      <w:tblPr>
        <w:tblW w:w="0" w:type="dxa"/>
        <w:tblLayout w:type="fixed"/>
        <w:tblLook w:val="04A0"/>
      </w:tblPr>
      <w:tblGrid>
        <w:gridCol w:w="4262"/>
        <w:gridCol w:w="1470"/>
        <w:gridCol w:w="1111"/>
        <w:gridCol w:w="1034"/>
        <w:gridCol w:w="990"/>
      </w:tblGrid>
      <w:tr w:rsidR="008B7F0A" w:rsidRPr="009F6B98" w:rsidTr="008B7F0A">
        <w:trPr>
          <w:trHeight w:val="579"/>
        </w:trPr>
        <w:tc>
          <w:tcPr>
            <w:tcW w:w="4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Название упражнений 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center" w:pos="2380"/>
                <w:tab w:val="right" w:pos="4761"/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ab/>
              <w:t>Возраст лет</w:t>
            </w: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ab/>
            </w:r>
          </w:p>
        </w:tc>
      </w:tr>
      <w:tr w:rsidR="008B7F0A" w:rsidRPr="009F6B98" w:rsidTr="008B7F0A">
        <w:trPr>
          <w:trHeight w:val="145"/>
        </w:trPr>
        <w:tc>
          <w:tcPr>
            <w:tcW w:w="4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8B7F0A" w:rsidRPr="009F6B98" w:rsidTr="008B7F0A">
        <w:trPr>
          <w:trHeight w:val="579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Бег 30м (сек)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5,8</w:t>
            </w:r>
          </w:p>
        </w:tc>
      </w:tr>
      <w:tr w:rsidR="008B7F0A" w:rsidRPr="009F6B98" w:rsidTr="008B7F0A">
        <w:trPr>
          <w:trHeight w:val="567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Бег 1000м (мин)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6.10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5.40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5.30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5.20</w:t>
            </w:r>
          </w:p>
        </w:tc>
      </w:tr>
      <w:tr w:rsidR="008B7F0A" w:rsidRPr="009F6B98" w:rsidTr="008B7F0A">
        <w:trPr>
          <w:trHeight w:val="528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Челноч. бег 10х5м (сек)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19,8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19.3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19.2</w:t>
            </w:r>
          </w:p>
        </w:tc>
      </w:tr>
      <w:tr w:rsidR="008B7F0A" w:rsidRPr="009F6B98" w:rsidTr="008B7F0A">
        <w:trPr>
          <w:trHeight w:val="550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Пр. в длину с места (см)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170</w:t>
            </w:r>
          </w:p>
        </w:tc>
      </w:tr>
      <w:tr w:rsidR="008B7F0A" w:rsidRPr="009F6B98" w:rsidTr="008B7F0A">
        <w:trPr>
          <w:trHeight w:val="567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Метание мяча (м)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</w:tr>
      <w:tr w:rsidR="008B7F0A" w:rsidRPr="009F6B98" w:rsidTr="008B7F0A">
        <w:trPr>
          <w:trHeight w:val="567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Вис (сек)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8B7F0A" w:rsidRPr="009F6B98" w:rsidTr="008B7F0A">
        <w:trPr>
          <w:trHeight w:val="688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Поднимание туловища за 30сек (кол-во раз)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8B7F0A" w:rsidRPr="009F6B98" w:rsidTr="008B7F0A">
        <w:trPr>
          <w:trHeight w:val="697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Поднимание туловища за 30сек (кол-во раз)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F0A" w:rsidRPr="009F6B98" w:rsidRDefault="008B7F0A" w:rsidP="009F6B98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</w:tbl>
    <w:p w:rsidR="008B7F0A" w:rsidRPr="009F6B98" w:rsidRDefault="008B7F0A" w:rsidP="009F6B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F6B9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</w:t>
      </w:r>
    </w:p>
    <w:p w:rsidR="008B7F0A" w:rsidRPr="009F6B98" w:rsidRDefault="008B7F0A" w:rsidP="009F6B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B7F0A" w:rsidRDefault="008B7F0A" w:rsidP="009F6B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C7E53" w:rsidRDefault="008C7E53" w:rsidP="009F6B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C7E53" w:rsidRDefault="008C7E53" w:rsidP="009F6B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C7E53" w:rsidRDefault="008C7E53" w:rsidP="009F6B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C7E53" w:rsidRDefault="008C7E53" w:rsidP="009F6B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C7E53" w:rsidRPr="009F6B98" w:rsidRDefault="008C7E53" w:rsidP="009F6B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96E2F" w:rsidRPr="009F6B98" w:rsidRDefault="00496E2F" w:rsidP="009F6B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96E2F" w:rsidRPr="009F6B98" w:rsidRDefault="00496E2F" w:rsidP="009F6B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96E2F" w:rsidRPr="009F6B98" w:rsidRDefault="00496E2F" w:rsidP="009F6B9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F6B9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ПРИЛОЖЕНИЕ 3</w:t>
      </w:r>
    </w:p>
    <w:p w:rsidR="008B7F0A" w:rsidRPr="009F6B98" w:rsidRDefault="008B7F0A" w:rsidP="009F6B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F6B9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Таблица нормативов норм (ОФП) для учащихся  (10-15 лет)</w:t>
      </w:r>
      <w:r w:rsidRPr="009F6B9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</w:p>
    <w:p w:rsidR="008B7F0A" w:rsidRPr="009F6B98" w:rsidRDefault="008B7F0A" w:rsidP="009F6B9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330" w:type="dxa"/>
        <w:tblInd w:w="-4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660"/>
        <w:gridCol w:w="1220"/>
        <w:gridCol w:w="1280"/>
        <w:gridCol w:w="1240"/>
        <w:gridCol w:w="1140"/>
        <w:gridCol w:w="1120"/>
        <w:gridCol w:w="1100"/>
        <w:gridCol w:w="30"/>
      </w:tblGrid>
      <w:tr w:rsidR="008B7F0A" w:rsidRPr="009F6B98" w:rsidTr="008B7F0A">
        <w:trPr>
          <w:trHeight w:val="28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Упражнение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Мальчики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отлично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en-US"/>
              </w:rPr>
              <w:t>хорошо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  <w:lang w:eastAsia="en-US"/>
              </w:rPr>
              <w:t>удовлет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отлично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en-US"/>
              </w:rPr>
              <w:t>хорошо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удовлет</w:t>
            </w: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26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Бег на 60 метров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9,9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10,8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11,2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7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1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(секунд)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1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6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26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Прыжок в длину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9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1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места (см)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1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10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26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Подтягивание из виса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28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лёжа на перекладине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26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(кол-во раз)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26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Сгибание и разгибание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12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28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рук в упоре лёжа на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26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полу (кол-во раз)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13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26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Поднимание туловища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27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 положения лёжа на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1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спине (кол-во раз за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1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2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1мин)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B7F0A" w:rsidRPr="009F6B98" w:rsidRDefault="008B7F0A" w:rsidP="009F6B98">
      <w:pPr>
        <w:widowControl w:val="0"/>
        <w:shd w:val="clear" w:color="auto" w:fill="FFFFFF" w:themeFill="background1"/>
        <w:spacing w:after="0" w:line="240" w:lineRule="auto"/>
        <w:ind w:right="-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DFFDF"/>
        </w:rPr>
      </w:pPr>
    </w:p>
    <w:p w:rsidR="008B7F0A" w:rsidRPr="009F6B98" w:rsidRDefault="008B7F0A" w:rsidP="009F6B98">
      <w:pPr>
        <w:widowControl w:val="0"/>
        <w:shd w:val="clear" w:color="auto" w:fill="FFFFFF" w:themeFill="background1"/>
        <w:spacing w:after="0" w:line="240" w:lineRule="auto"/>
        <w:ind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 xml:space="preserve">                     Таблица нормативов норм (ОФП) для учащихся (15-18 лет</w:t>
      </w:r>
      <w:r w:rsidRPr="009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DFFDF"/>
        </w:rPr>
        <w:t>)</w:t>
      </w:r>
    </w:p>
    <w:p w:rsidR="008B7F0A" w:rsidRPr="009F6B98" w:rsidRDefault="008B7F0A" w:rsidP="009F6B98">
      <w:pPr>
        <w:widowControl w:val="0"/>
        <w:spacing w:after="0" w:line="240" w:lineRule="auto"/>
        <w:ind w:right="-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DFFDF"/>
        </w:rPr>
      </w:pPr>
    </w:p>
    <w:tbl>
      <w:tblPr>
        <w:tblpPr w:leftFromText="180" w:rightFromText="180" w:vertAnchor="text" w:horzAnchor="page" w:tblpX="1216" w:tblpY="176"/>
        <w:tblW w:w="103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9"/>
        <w:gridCol w:w="2660"/>
        <w:gridCol w:w="1221"/>
        <w:gridCol w:w="1281"/>
        <w:gridCol w:w="1241"/>
        <w:gridCol w:w="1141"/>
        <w:gridCol w:w="1121"/>
        <w:gridCol w:w="1101"/>
        <w:gridCol w:w="30"/>
      </w:tblGrid>
      <w:tr w:rsidR="008B7F0A" w:rsidRPr="009F6B98" w:rsidTr="008B7F0A">
        <w:trPr>
          <w:trHeight w:val="284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Упражнение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Мальчики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224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отлично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en-US"/>
              </w:rPr>
              <w:t>хорошо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  <w:lang w:eastAsia="en-US"/>
              </w:rPr>
              <w:t>удовлет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отлично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en-US"/>
              </w:rPr>
              <w:t>хорошо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удовлет</w:t>
            </w: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269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Бег на 60 метров (секунд) </w:t>
            </w:r>
          </w:p>
        </w:tc>
        <w:tc>
          <w:tcPr>
            <w:tcW w:w="122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en-US"/>
              </w:rPr>
              <w:t>8,7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i w:val="0"/>
                <w:w w:val="97"/>
                <w:sz w:val="24"/>
                <w:szCs w:val="24"/>
                <w:lang w:eastAsia="en-US"/>
              </w:rPr>
              <w:t>9,7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i w:val="0"/>
                <w:w w:val="97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i w:val="0"/>
                <w:w w:val="97"/>
                <w:sz w:val="24"/>
                <w:szCs w:val="24"/>
                <w:lang w:eastAsia="en-US"/>
              </w:rPr>
              <w:t>10,9</w:t>
            </w: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pStyle w:val="7"/>
              <w:spacing w:before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91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pStyle w:val="7"/>
              <w:spacing w:before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159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pStyle w:val="7"/>
              <w:spacing w:before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117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8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263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Прыжок в длину</w:t>
            </w:r>
          </w:p>
        </w:tc>
        <w:tc>
          <w:tcPr>
            <w:tcW w:w="122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1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67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161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места (см)</w:t>
            </w:r>
          </w:p>
        </w:tc>
        <w:tc>
          <w:tcPr>
            <w:tcW w:w="122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115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64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263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Подтягивание из виса</w:t>
            </w:r>
          </w:p>
        </w:tc>
        <w:tc>
          <w:tcPr>
            <w:tcW w:w="122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284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лёжа на перекладине</w:t>
            </w:r>
          </w:p>
        </w:tc>
        <w:tc>
          <w:tcPr>
            <w:tcW w:w="122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268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(кол-во раз)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267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Сгибание и разгибание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125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288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рук в упоре лёжа на</w:t>
            </w:r>
          </w:p>
        </w:tc>
        <w:tc>
          <w:tcPr>
            <w:tcW w:w="122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264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полу (кол-во раз)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13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265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Поднимание туловища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271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 положения лёжа на</w:t>
            </w:r>
          </w:p>
        </w:tc>
        <w:tc>
          <w:tcPr>
            <w:tcW w:w="122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159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спине (кол-во раз за</w:t>
            </w:r>
          </w:p>
        </w:tc>
        <w:tc>
          <w:tcPr>
            <w:tcW w:w="122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117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rPr>
          <w:trHeight w:val="28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1мин)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B7F0A" w:rsidRPr="009F6B98" w:rsidRDefault="008B7F0A" w:rsidP="009F6B98">
      <w:pPr>
        <w:widowControl w:val="0"/>
        <w:spacing w:after="0" w:line="240" w:lineRule="auto"/>
        <w:ind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F0A" w:rsidRPr="009F6B98" w:rsidRDefault="008B7F0A" w:rsidP="009F6B98">
      <w:pPr>
        <w:widowControl w:val="0"/>
        <w:spacing w:after="0" w:line="240" w:lineRule="auto"/>
        <w:outlineLvl w:val="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8B7F0A" w:rsidRPr="009F6B98" w:rsidRDefault="008B7F0A" w:rsidP="009F6B98">
      <w:pPr>
        <w:widowControl w:val="0"/>
        <w:spacing w:after="0" w:line="240" w:lineRule="auto"/>
        <w:outlineLvl w:val="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8B7F0A" w:rsidRPr="009F6B98" w:rsidRDefault="008B7F0A" w:rsidP="009F6B98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</w:p>
    <w:p w:rsidR="008B7F0A" w:rsidRPr="009F6B98" w:rsidRDefault="008B7F0A" w:rsidP="009F6B98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9F6B9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Примерные синзитивные периоды развития физических качеств</w:t>
      </w:r>
    </w:p>
    <w:p w:rsidR="008B7F0A" w:rsidRPr="009F6B98" w:rsidRDefault="008B7F0A" w:rsidP="009F6B98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en-US"/>
        </w:rPr>
      </w:pPr>
    </w:p>
    <w:tbl>
      <w:tblPr>
        <w:tblpPr w:leftFromText="180" w:rightFromText="180" w:bottomFromText="160" w:vertAnchor="text" w:horzAnchor="margin" w:tblpX="-274" w:tblpY="-17"/>
        <w:tblW w:w="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414"/>
        <w:gridCol w:w="647"/>
        <w:gridCol w:w="646"/>
        <w:gridCol w:w="632"/>
        <w:gridCol w:w="648"/>
        <w:gridCol w:w="632"/>
        <w:gridCol w:w="646"/>
        <w:gridCol w:w="632"/>
        <w:gridCol w:w="648"/>
        <w:gridCol w:w="632"/>
        <w:gridCol w:w="646"/>
      </w:tblGrid>
      <w:tr w:rsidR="008B7F0A" w:rsidRPr="009F6B98" w:rsidTr="008B7F0A">
        <w:trPr>
          <w:cantSplit/>
          <w:trHeight w:val="320"/>
        </w:trPr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Морфофункциональные</w:t>
            </w:r>
          </w:p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показатели</w:t>
            </w:r>
          </w:p>
          <w:p w:rsidR="008B7F0A" w:rsidRPr="009F6B98" w:rsidRDefault="008B7F0A" w:rsidP="009F6B98">
            <w:pPr>
              <w:widowControl w:val="0"/>
              <w:spacing w:after="0" w:line="240" w:lineRule="auto"/>
              <w:ind w:left="66" w:hanging="6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физические качества</w:t>
            </w:r>
          </w:p>
        </w:tc>
        <w:tc>
          <w:tcPr>
            <w:tcW w:w="68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Возраст, лет</w:t>
            </w:r>
          </w:p>
        </w:tc>
      </w:tr>
      <w:tr w:rsidR="008B7F0A" w:rsidRPr="009F6B98" w:rsidTr="008B7F0A">
        <w:trPr>
          <w:cantSplit/>
        </w:trPr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8B7F0A" w:rsidRPr="009F6B98" w:rsidTr="008B7F0A"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Рост </w:t>
            </w:r>
          </w:p>
        </w:tc>
        <w:tc>
          <w:tcPr>
            <w:tcW w:w="4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Мышечная масса</w:t>
            </w:r>
          </w:p>
        </w:tc>
        <w:tc>
          <w:tcPr>
            <w:tcW w:w="4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Быстрота </w:t>
            </w:r>
          </w:p>
        </w:tc>
        <w:tc>
          <w:tcPr>
            <w:tcW w:w="4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Скоростно-силовые качества</w:t>
            </w:r>
          </w:p>
        </w:tc>
        <w:tc>
          <w:tcPr>
            <w:tcW w:w="4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Силовые способности</w:t>
            </w:r>
          </w:p>
        </w:tc>
        <w:tc>
          <w:tcPr>
            <w:tcW w:w="4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Выносливость </w:t>
            </w:r>
          </w:p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(аэробные возможности)</w:t>
            </w:r>
          </w:p>
        </w:tc>
        <w:tc>
          <w:tcPr>
            <w:tcW w:w="4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</w:tr>
      <w:tr w:rsidR="008B7F0A" w:rsidRPr="009F6B98" w:rsidTr="008B7F0A"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Анаэробные возможности</w:t>
            </w:r>
          </w:p>
        </w:tc>
        <w:tc>
          <w:tcPr>
            <w:tcW w:w="4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</w:tr>
      <w:tr w:rsidR="008B7F0A" w:rsidRPr="009F6B98" w:rsidTr="008B7F0A"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Гибкость </w:t>
            </w:r>
          </w:p>
        </w:tc>
        <w:tc>
          <w:tcPr>
            <w:tcW w:w="4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Координационные способности</w:t>
            </w:r>
          </w:p>
        </w:tc>
        <w:tc>
          <w:tcPr>
            <w:tcW w:w="4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7F0A" w:rsidRPr="009F6B98" w:rsidTr="008B7F0A"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Равновесие </w:t>
            </w:r>
          </w:p>
        </w:tc>
        <w:tc>
          <w:tcPr>
            <w:tcW w:w="4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B7F0A" w:rsidRPr="009F6B98" w:rsidRDefault="008B7F0A" w:rsidP="009F6B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6B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F0A" w:rsidRPr="009F6B98" w:rsidRDefault="008B7F0A" w:rsidP="009F6B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B7F0A" w:rsidRPr="009F6B98" w:rsidRDefault="008B7F0A" w:rsidP="009F6B98">
      <w:pP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496E2F" w:rsidRPr="009F6B98" w:rsidRDefault="00496E2F" w:rsidP="009F6B98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496E2F" w:rsidRPr="009F6B98" w:rsidRDefault="00496E2F" w:rsidP="009F6B98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496E2F" w:rsidRPr="009F6B98" w:rsidRDefault="00496E2F" w:rsidP="009F6B98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496E2F" w:rsidRPr="009F6B98" w:rsidRDefault="00496E2F" w:rsidP="009F6B98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496E2F" w:rsidRPr="009F6B98" w:rsidRDefault="00496E2F" w:rsidP="009F6B98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496E2F" w:rsidRPr="009F6B98" w:rsidRDefault="00496E2F" w:rsidP="009F6B98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496E2F" w:rsidRPr="009F6B98" w:rsidRDefault="00496E2F" w:rsidP="009F6B98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496E2F" w:rsidRDefault="00496E2F" w:rsidP="009F6B98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8C7E53" w:rsidRDefault="008C7E53" w:rsidP="009F6B98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8C7E53" w:rsidRDefault="008C7E53" w:rsidP="009F6B98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8C7E53" w:rsidRDefault="008C7E53" w:rsidP="009F6B98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8C7E53" w:rsidRDefault="008C7E53" w:rsidP="009F6B98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8C7E53" w:rsidRDefault="008C7E53" w:rsidP="009F6B98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8C7E53" w:rsidRDefault="008C7E53" w:rsidP="009F6B98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8C7E53" w:rsidRDefault="008C7E53" w:rsidP="009F6B98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8C7E53" w:rsidRDefault="008C7E53" w:rsidP="009F6B98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8C7E53" w:rsidRDefault="008C7E53" w:rsidP="009F6B98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8C7E53" w:rsidRDefault="008C7E53" w:rsidP="009F6B98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8C7E53" w:rsidRDefault="008C7E53" w:rsidP="009F6B98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8C7E53" w:rsidRDefault="008C7E53" w:rsidP="009F6B98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8C7E53" w:rsidRDefault="008C7E53" w:rsidP="009F6B98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8C7E53" w:rsidRPr="009F6B98" w:rsidRDefault="008C7E53" w:rsidP="009F6B98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496E2F" w:rsidRPr="009F6B98" w:rsidRDefault="00496E2F" w:rsidP="009F6B98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496E2F" w:rsidRPr="009F6B98" w:rsidRDefault="00496E2F" w:rsidP="009F6B98">
      <w:pPr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9F6B9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ПРИЛОЖЕНИЕ 4</w:t>
      </w:r>
    </w:p>
    <w:p w:rsidR="008B7F0A" w:rsidRPr="009F6B98" w:rsidRDefault="008B7F0A" w:rsidP="009F6B98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9F6B9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Словарь терминов</w:t>
      </w:r>
    </w:p>
    <w:p w:rsidR="008B7F0A" w:rsidRPr="009F6B98" w:rsidRDefault="008B7F0A" w:rsidP="009F6B98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8B7F0A" w:rsidRPr="009F6B98" w:rsidRDefault="008B7F0A" w:rsidP="009F6B9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Зернистость снега - состояние снега, меняющееся от крупнозернистого до порошкообразного.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B7F0A" w:rsidRPr="009F6B98" w:rsidRDefault="008B7F0A" w:rsidP="009F6B9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Классический ход:</w:t>
      </w:r>
      <w:r w:rsidRPr="009F6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Одновременный бесшажный ход: способ передвижения на лыжах, при котором отталкивание осуществляется одновременно только руками без участия ног.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Одновременный двухшажный ход: способ передвижения на лыжах, при котором на два попеременных отталкивания ногами выполняется одно одновременное отталкивание руками.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Одновременный одношажный ход: 1) способ передвижения на лыжах, при котором отталкивание ногой осуществляется одновременно с выносом рук вперед, а отталкивание руками осуществляется во время скольжения на одной ноге; 2) способ передвижения на лыжах, при котором после отталкивания ногой выполняется вынос рук вперед, а отталкивание руками производится во время скольжения на одной ноге.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Попеременный двухшажный ход - способ передвижения на лыжах, при котором лыжник попеременно отталкивается руками и ногами.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Попеременный четырехшажный ход: способ передвижения на лыжах, при котором на четыре попеременных отталкивания ногами выполняется два попеременных отталкивания руками.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Клистер - жидкая держащая мазь, используемая для трансформированного снега; выпускается обычно в тюбиках.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Колодка - зона, соответствующая зоне отталкивания в классических лыжах, на которую наносятся грунтовая мазь и мазвдля держания.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B7F0A" w:rsidRPr="009F6B98" w:rsidRDefault="008B7F0A" w:rsidP="009F6B9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Коньковый ход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передвижение на лыжах способом, напоминающим технику  конькобежца, при котором отталкивание выполняется скользящей лыжей в сторону под углом к направлению движения при одновременном отталкивании палками.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Лыжи классические - пластиковые или деревянные лыжи, которые созданы для бега на лыжах классическим стилем.</w:t>
      </w:r>
    </w:p>
    <w:p w:rsidR="008B7F0A" w:rsidRPr="009F6B98" w:rsidRDefault="008B7F0A" w:rsidP="009F6B9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t>Лыжи комбинированные - пластиковые лыжи, которые позволяют использовать и классический, и свободный стиль в беге на лыжах.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Лыжи коньковые - пластиковые лыжи, которые созданы для бега на лыжах свободным стилем.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Мазь лыжная - синтетическое или натуральное вещество, наносящееся на скользящую поверхность лыжи и повышающее продуктивность отталкивания и/или скольжения.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Мазь грунтовая - мазь, способствующая лучшему связыванию скользящей поверхности и мази для держания или смолы и мази для держания.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Мазь-добавка - мазь, которую смешивают с мазями для скольжения для улучшения скольжения в специфических условиях температуры и состояния снега.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Мазь для держания - мазь, используемая одновременно для скольжения по снегу и для отталкивания.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Мазь для скольжения - мазь, используемая для улучшения скольжения лыж по снегу.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Полиэтилен - синтетический полимер с высоким или низким молекулярным весом, из которого изготавливается большинство скользящих поверхностей лыж и сноубордов. Часто слово полиэтилен заменяется аббревиатурой Р-Тех.</w:t>
      </w:r>
      <w:r w:rsidRPr="009F6B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Р-Тех - марка полиэтилена, наиболее часто употребляемого для производства скользящих поверхностей лыж. Существует 2 вида Р-Тех:</w:t>
      </w:r>
    </w:p>
    <w:p w:rsidR="008B7F0A" w:rsidRPr="009F6B98" w:rsidRDefault="008B7F0A" w:rsidP="009F6B98">
      <w:pPr>
        <w:widowControl w:val="0"/>
        <w:spacing w:after="0" w:line="240" w:lineRule="auto"/>
        <w:ind w:left="7"/>
        <w:outlineLvl w:val="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 w:rsidRPr="009F6B9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</w:t>
      </w:r>
    </w:p>
    <w:p w:rsidR="002524F5" w:rsidRPr="009F6B98" w:rsidRDefault="002524F5" w:rsidP="009F6B9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6B5DD6" w:rsidRPr="009F6B98" w:rsidRDefault="006B5DD6" w:rsidP="009F6B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33550" w:rsidRPr="009F6B98" w:rsidRDefault="00B33550" w:rsidP="009F6B98">
      <w:pPr>
        <w:tabs>
          <w:tab w:val="left" w:pos="7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550" w:rsidRPr="009F6B98" w:rsidRDefault="00B33550" w:rsidP="009F6B98">
      <w:pPr>
        <w:tabs>
          <w:tab w:val="left" w:pos="7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550" w:rsidRPr="009F6B98" w:rsidRDefault="00B33550" w:rsidP="009F6B98">
      <w:pPr>
        <w:tabs>
          <w:tab w:val="left" w:pos="7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550" w:rsidRPr="009F6B98" w:rsidRDefault="00B33550" w:rsidP="009F6B9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550" w:rsidRPr="009F6B98" w:rsidRDefault="00B33550" w:rsidP="009F6B98">
      <w:pPr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sz w:val="24"/>
          <w:szCs w:val="24"/>
        </w:rPr>
      </w:pPr>
    </w:p>
    <w:p w:rsidR="00606C23" w:rsidRPr="009F6B98" w:rsidRDefault="00606C23" w:rsidP="009F6B98">
      <w:pPr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606C23" w:rsidRPr="009F6B98" w:rsidRDefault="00606C23" w:rsidP="009F6B98">
      <w:pPr>
        <w:spacing w:after="0" w:line="240" w:lineRule="auto"/>
        <w:ind w:left="-567" w:right="566"/>
        <w:jc w:val="center"/>
        <w:outlineLvl w:val="0"/>
        <w:rPr>
          <w:rFonts w:ascii="Times New Roman" w:eastAsia="Courier New" w:hAnsi="Times New Roman" w:cs="Times New Roman"/>
          <w:sz w:val="24"/>
          <w:szCs w:val="24"/>
        </w:rPr>
      </w:pPr>
    </w:p>
    <w:p w:rsidR="00606C23" w:rsidRPr="009F6B98" w:rsidRDefault="00606C23" w:rsidP="009F6B9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06C23" w:rsidRPr="009F6B98" w:rsidRDefault="00606C23" w:rsidP="009F6B9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06C23" w:rsidRDefault="00606C23" w:rsidP="00606C23">
      <w:pPr>
        <w:jc w:val="center"/>
        <w:rPr>
          <w:rFonts w:ascii="Times New Roman" w:hAnsi="Times New Roman" w:cs="Times New Roman"/>
          <w:b/>
          <w:caps/>
        </w:rPr>
      </w:pPr>
    </w:p>
    <w:sectPr w:rsidR="00606C23" w:rsidSect="001902FB"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0E5" w:rsidRDefault="00C840E5" w:rsidP="001902FB">
      <w:pPr>
        <w:spacing w:after="0" w:line="240" w:lineRule="auto"/>
      </w:pPr>
      <w:r>
        <w:separator/>
      </w:r>
    </w:p>
  </w:endnote>
  <w:endnote w:type="continuationSeparator" w:id="0">
    <w:p w:rsidR="00C840E5" w:rsidRDefault="00C840E5" w:rsidP="0019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4C" w:rsidRDefault="0001444C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09484417"/>
      <w:docPartObj>
        <w:docPartGallery w:val="Page Numbers (Bottom of Page)"/>
        <w:docPartUnique/>
      </w:docPartObj>
    </w:sdtPr>
    <w:sdtContent>
      <w:p w:rsidR="0001444C" w:rsidRDefault="0001444C">
        <w:pPr>
          <w:pStyle w:val="af1"/>
          <w:jc w:val="right"/>
        </w:pPr>
        <w:fldSimple w:instr="PAGE   \* MERGEFORMAT">
          <w:r w:rsidR="00304B2E">
            <w:rPr>
              <w:noProof/>
            </w:rPr>
            <w:t>10</w:t>
          </w:r>
        </w:fldSimple>
      </w:p>
    </w:sdtContent>
  </w:sdt>
  <w:p w:rsidR="0001444C" w:rsidRDefault="0001444C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4C" w:rsidRDefault="0001444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0E5" w:rsidRDefault="00C840E5" w:rsidP="001902FB">
      <w:pPr>
        <w:spacing w:after="0" w:line="240" w:lineRule="auto"/>
      </w:pPr>
      <w:r>
        <w:separator/>
      </w:r>
    </w:p>
  </w:footnote>
  <w:footnote w:type="continuationSeparator" w:id="0">
    <w:p w:rsidR="00C840E5" w:rsidRDefault="00C840E5" w:rsidP="0019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4C" w:rsidRDefault="0001444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4C" w:rsidRDefault="0001444C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4C" w:rsidRDefault="0001444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3928197C"/>
    <w:lvl w:ilvl="0" w:tplc="0F1851F6">
      <w:start w:val="1"/>
      <w:numFmt w:val="bullet"/>
      <w:lvlText w:val=""/>
      <w:lvlJc w:val="left"/>
      <w:pPr>
        <w:ind w:left="0" w:firstLine="0"/>
      </w:pPr>
    </w:lvl>
    <w:lvl w:ilvl="1" w:tplc="DFE29878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D31A4C7E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D116F014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AF608374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6BF8A12C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8DFED7A0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C454772C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75DE56CC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1E1F"/>
    <w:multiLevelType w:val="hybridMultilevel"/>
    <w:tmpl w:val="14E04322"/>
    <w:lvl w:ilvl="0" w:tplc="EE1C3D3A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3DD8FDE6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09820E04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09DA3F80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69DCB55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43BE1F1A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A67A1832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82D83BFE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D40C5D56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4DB7"/>
    <w:multiLevelType w:val="hybridMultilevel"/>
    <w:tmpl w:val="5D46A9F2"/>
    <w:lvl w:ilvl="0" w:tplc="594E8A26">
      <w:start w:val="1"/>
      <w:numFmt w:val="bullet"/>
      <w:lvlText w:val="•"/>
      <w:lvlJc w:val="left"/>
      <w:pPr>
        <w:ind w:left="0" w:firstLine="0"/>
      </w:pPr>
    </w:lvl>
    <w:lvl w:ilvl="1" w:tplc="7082B01A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85DA5AA0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420AD5A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EF8EB22E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32041CEC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DB0ABB42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6B565498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B6988D5E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5D03"/>
    <w:multiLevelType w:val="hybridMultilevel"/>
    <w:tmpl w:val="2D92A5F6"/>
    <w:lvl w:ilvl="0" w:tplc="59300F08">
      <w:start w:val="1"/>
      <w:numFmt w:val="bullet"/>
      <w:lvlText w:val="К"/>
      <w:lvlJc w:val="left"/>
      <w:pPr>
        <w:ind w:left="0" w:firstLine="0"/>
      </w:pPr>
    </w:lvl>
    <w:lvl w:ilvl="1" w:tplc="FDAC5E1A">
      <w:start w:val="1"/>
      <w:numFmt w:val="bullet"/>
      <w:lvlText w:val="-"/>
      <w:lvlJc w:val="left"/>
      <w:pPr>
        <w:ind w:left="0" w:firstLine="0"/>
      </w:pPr>
    </w:lvl>
    <w:lvl w:ilvl="2" w:tplc="783C3988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93CCA1A8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1FE4B32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8916707A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5AD4DE56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41A0E336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0B5AB766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7A5A"/>
    <w:multiLevelType w:val="hybridMultilevel"/>
    <w:tmpl w:val="64B04462"/>
    <w:lvl w:ilvl="0" w:tplc="E8F8284C">
      <w:start w:val="1"/>
      <w:numFmt w:val="bullet"/>
      <w:lvlText w:val="-"/>
      <w:lvlJc w:val="left"/>
      <w:pPr>
        <w:ind w:left="0" w:firstLine="0"/>
      </w:pPr>
    </w:lvl>
    <w:lvl w:ilvl="1" w:tplc="542A1EE6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E50230CE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990CFA4A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9FAE7F88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29C6E440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DCE627A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427A91FE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40763D9A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ECA1A93"/>
    <w:multiLevelType w:val="multilevel"/>
    <w:tmpl w:val="39FE5708"/>
    <w:lvl w:ilvl="0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F52D63"/>
    <w:multiLevelType w:val="hybridMultilevel"/>
    <w:tmpl w:val="07106A1E"/>
    <w:lvl w:ilvl="0" w:tplc="73366B1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3B1136FD"/>
    <w:multiLevelType w:val="hybridMultilevel"/>
    <w:tmpl w:val="0296A78E"/>
    <w:lvl w:ilvl="0" w:tplc="E1AE9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9EA5D0B"/>
    <w:multiLevelType w:val="hybridMultilevel"/>
    <w:tmpl w:val="53264302"/>
    <w:lvl w:ilvl="0" w:tplc="DDA456C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01" w:hanging="360"/>
      </w:pPr>
    </w:lvl>
    <w:lvl w:ilvl="2" w:tplc="0419001B">
      <w:start w:val="1"/>
      <w:numFmt w:val="lowerRoman"/>
      <w:lvlText w:val="%3."/>
      <w:lvlJc w:val="right"/>
      <w:pPr>
        <w:ind w:left="1821" w:hanging="180"/>
      </w:pPr>
    </w:lvl>
    <w:lvl w:ilvl="3" w:tplc="0419000F">
      <w:start w:val="1"/>
      <w:numFmt w:val="decimal"/>
      <w:lvlText w:val="%4."/>
      <w:lvlJc w:val="left"/>
      <w:pPr>
        <w:ind w:left="2541" w:hanging="360"/>
      </w:pPr>
    </w:lvl>
    <w:lvl w:ilvl="4" w:tplc="04190019">
      <w:start w:val="1"/>
      <w:numFmt w:val="lowerLetter"/>
      <w:lvlText w:val="%5."/>
      <w:lvlJc w:val="left"/>
      <w:pPr>
        <w:ind w:left="3261" w:hanging="360"/>
      </w:pPr>
    </w:lvl>
    <w:lvl w:ilvl="5" w:tplc="0419001B">
      <w:start w:val="1"/>
      <w:numFmt w:val="lowerRoman"/>
      <w:lvlText w:val="%6."/>
      <w:lvlJc w:val="right"/>
      <w:pPr>
        <w:ind w:left="3981" w:hanging="180"/>
      </w:pPr>
    </w:lvl>
    <w:lvl w:ilvl="6" w:tplc="0419000F">
      <w:start w:val="1"/>
      <w:numFmt w:val="decimal"/>
      <w:lvlText w:val="%7."/>
      <w:lvlJc w:val="left"/>
      <w:pPr>
        <w:ind w:left="4701" w:hanging="360"/>
      </w:pPr>
    </w:lvl>
    <w:lvl w:ilvl="7" w:tplc="04190019">
      <w:start w:val="1"/>
      <w:numFmt w:val="lowerLetter"/>
      <w:lvlText w:val="%8."/>
      <w:lvlJc w:val="left"/>
      <w:pPr>
        <w:ind w:left="5421" w:hanging="360"/>
      </w:pPr>
    </w:lvl>
    <w:lvl w:ilvl="8" w:tplc="0419001B">
      <w:start w:val="1"/>
      <w:numFmt w:val="lowerRoman"/>
      <w:lvlText w:val="%9."/>
      <w:lvlJc w:val="right"/>
      <w:pPr>
        <w:ind w:left="6141" w:hanging="180"/>
      </w:pPr>
    </w:lvl>
  </w:abstractNum>
  <w:abstractNum w:abstractNumId="9">
    <w:nsid w:val="7D4F087A"/>
    <w:multiLevelType w:val="hybridMultilevel"/>
    <w:tmpl w:val="DAB024C4"/>
    <w:lvl w:ilvl="0" w:tplc="F984C71A">
      <w:numFmt w:val="bullet"/>
      <w:lvlText w:val=""/>
      <w:lvlJc w:val="left"/>
      <w:pPr>
        <w:ind w:left="98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ADC03EA4">
      <w:numFmt w:val="bullet"/>
      <w:lvlText w:val="•"/>
      <w:lvlJc w:val="left"/>
      <w:pPr>
        <w:ind w:left="1977" w:hanging="360"/>
      </w:pPr>
      <w:rPr>
        <w:lang w:val="ru-RU" w:eastAsia="ru-RU" w:bidi="ru-RU"/>
      </w:rPr>
    </w:lvl>
    <w:lvl w:ilvl="2" w:tplc="9D4AB8E4">
      <w:numFmt w:val="bullet"/>
      <w:lvlText w:val="•"/>
      <w:lvlJc w:val="left"/>
      <w:pPr>
        <w:ind w:left="2974" w:hanging="360"/>
      </w:pPr>
      <w:rPr>
        <w:lang w:val="ru-RU" w:eastAsia="ru-RU" w:bidi="ru-RU"/>
      </w:rPr>
    </w:lvl>
    <w:lvl w:ilvl="3" w:tplc="B3B26676">
      <w:numFmt w:val="bullet"/>
      <w:lvlText w:val="•"/>
      <w:lvlJc w:val="left"/>
      <w:pPr>
        <w:ind w:left="3971" w:hanging="360"/>
      </w:pPr>
      <w:rPr>
        <w:lang w:val="ru-RU" w:eastAsia="ru-RU" w:bidi="ru-RU"/>
      </w:rPr>
    </w:lvl>
    <w:lvl w:ilvl="4" w:tplc="1AA80D6C">
      <w:numFmt w:val="bullet"/>
      <w:lvlText w:val="•"/>
      <w:lvlJc w:val="left"/>
      <w:pPr>
        <w:ind w:left="4968" w:hanging="360"/>
      </w:pPr>
      <w:rPr>
        <w:lang w:val="ru-RU" w:eastAsia="ru-RU" w:bidi="ru-RU"/>
      </w:rPr>
    </w:lvl>
    <w:lvl w:ilvl="5" w:tplc="6E24FC4A">
      <w:numFmt w:val="bullet"/>
      <w:lvlText w:val="•"/>
      <w:lvlJc w:val="left"/>
      <w:pPr>
        <w:ind w:left="5965" w:hanging="360"/>
      </w:pPr>
      <w:rPr>
        <w:lang w:val="ru-RU" w:eastAsia="ru-RU" w:bidi="ru-RU"/>
      </w:rPr>
    </w:lvl>
    <w:lvl w:ilvl="6" w:tplc="586C81CC">
      <w:numFmt w:val="bullet"/>
      <w:lvlText w:val="•"/>
      <w:lvlJc w:val="left"/>
      <w:pPr>
        <w:ind w:left="6962" w:hanging="360"/>
      </w:pPr>
      <w:rPr>
        <w:lang w:val="ru-RU" w:eastAsia="ru-RU" w:bidi="ru-RU"/>
      </w:rPr>
    </w:lvl>
    <w:lvl w:ilvl="7" w:tplc="D3CCC330">
      <w:numFmt w:val="bullet"/>
      <w:lvlText w:val="•"/>
      <w:lvlJc w:val="left"/>
      <w:pPr>
        <w:ind w:left="7959" w:hanging="360"/>
      </w:pPr>
      <w:rPr>
        <w:lang w:val="ru-RU" w:eastAsia="ru-RU" w:bidi="ru-RU"/>
      </w:rPr>
    </w:lvl>
    <w:lvl w:ilvl="8" w:tplc="8A623C1A">
      <w:numFmt w:val="bullet"/>
      <w:lvlText w:val="•"/>
      <w:lvlJc w:val="left"/>
      <w:pPr>
        <w:ind w:left="8956" w:hanging="360"/>
      </w:pPr>
      <w:rPr>
        <w:lang w:val="ru-RU" w:eastAsia="ru-RU" w:bidi="ru-RU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20EA"/>
    <w:rsid w:val="0001444C"/>
    <w:rsid w:val="001902FB"/>
    <w:rsid w:val="002524F5"/>
    <w:rsid w:val="002C63D4"/>
    <w:rsid w:val="002D2F79"/>
    <w:rsid w:val="00304B2E"/>
    <w:rsid w:val="00384DC5"/>
    <w:rsid w:val="00496E2F"/>
    <w:rsid w:val="005F4CD2"/>
    <w:rsid w:val="00606C23"/>
    <w:rsid w:val="00613D64"/>
    <w:rsid w:val="00683F4F"/>
    <w:rsid w:val="006B5DD6"/>
    <w:rsid w:val="006E376F"/>
    <w:rsid w:val="007348C8"/>
    <w:rsid w:val="008B7F0A"/>
    <w:rsid w:val="008C5868"/>
    <w:rsid w:val="008C7E53"/>
    <w:rsid w:val="009F6B98"/>
    <w:rsid w:val="00A34785"/>
    <w:rsid w:val="00A920EA"/>
    <w:rsid w:val="00B33550"/>
    <w:rsid w:val="00B56647"/>
    <w:rsid w:val="00BD745B"/>
    <w:rsid w:val="00C840E5"/>
    <w:rsid w:val="00E35469"/>
    <w:rsid w:val="00FB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68"/>
  </w:style>
  <w:style w:type="paragraph" w:styleId="1">
    <w:name w:val="heading 1"/>
    <w:basedOn w:val="a"/>
    <w:next w:val="a"/>
    <w:rsid w:val="008C58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C58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C58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C58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C586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C5868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496E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C58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C5868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9E6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7B05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593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rsid w:val="008C58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8C58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8C58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8C58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qFormat/>
    <w:rsid w:val="00B3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qFormat/>
    <w:rsid w:val="00B33550"/>
    <w:pPr>
      <w:spacing w:after="0" w:line="360" w:lineRule="auto"/>
      <w:ind w:left="435"/>
      <w:jc w:val="center"/>
    </w:pPr>
    <w:rPr>
      <w:rFonts w:eastAsia="Times New Roman" w:cs="Times New Roman"/>
      <w:b/>
      <w:bCs/>
      <w:sz w:val="28"/>
      <w:szCs w:val="24"/>
      <w:lang w:val="en-US" w:eastAsia="en-US" w:bidi="en-US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33550"/>
    <w:rPr>
      <w:rFonts w:eastAsia="Times New Roman" w:cs="Times New Roman"/>
      <w:b/>
      <w:bCs/>
      <w:sz w:val="28"/>
      <w:szCs w:val="24"/>
      <w:lang w:val="en-US" w:eastAsia="en-US" w:bidi="en-US"/>
    </w:rPr>
  </w:style>
  <w:style w:type="character" w:styleId="ad">
    <w:name w:val="Hyperlink"/>
    <w:basedOn w:val="a0"/>
    <w:uiPriority w:val="99"/>
    <w:unhideWhenUsed/>
    <w:rsid w:val="006B5DD6"/>
    <w:rPr>
      <w:rFonts w:ascii="Times New Roman" w:hAnsi="Times New Roman" w:cs="Times New Roman" w:hint="default"/>
      <w:color w:val="0000FF"/>
      <w:u w:val="single"/>
    </w:rPr>
  </w:style>
  <w:style w:type="paragraph" w:styleId="ae">
    <w:name w:val="header"/>
    <w:basedOn w:val="a"/>
    <w:link w:val="af"/>
    <w:uiPriority w:val="99"/>
    <w:unhideWhenUsed/>
    <w:qFormat/>
    <w:rsid w:val="006B5DD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6B5DD6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0">
    <w:name w:val="Нижний колонтитул Знак"/>
    <w:basedOn w:val="a0"/>
    <w:link w:val="af1"/>
    <w:uiPriority w:val="99"/>
    <w:rsid w:val="006B5DD6"/>
    <w:rPr>
      <w:rFonts w:ascii="Courier New" w:eastAsia="Courier New" w:hAnsi="Courier New" w:cs="Courier New"/>
      <w:color w:val="000000"/>
      <w:sz w:val="24"/>
      <w:szCs w:val="24"/>
    </w:rPr>
  </w:style>
  <w:style w:type="paragraph" w:styleId="af1">
    <w:name w:val="footer"/>
    <w:basedOn w:val="a"/>
    <w:link w:val="af0"/>
    <w:uiPriority w:val="99"/>
    <w:unhideWhenUsed/>
    <w:qFormat/>
    <w:rsid w:val="006B5DD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f2">
    <w:name w:val="Body Text"/>
    <w:basedOn w:val="a"/>
    <w:link w:val="10"/>
    <w:uiPriority w:val="99"/>
    <w:semiHidden/>
    <w:unhideWhenUsed/>
    <w:qFormat/>
    <w:rsid w:val="006B5DD6"/>
    <w:pPr>
      <w:spacing w:after="0" w:line="360" w:lineRule="auto"/>
      <w:jc w:val="both"/>
    </w:pPr>
    <w:rPr>
      <w:rFonts w:eastAsia="Times New Roman" w:cs="Times New Roman"/>
      <w:sz w:val="28"/>
      <w:szCs w:val="24"/>
      <w:lang w:val="en-US" w:eastAsia="en-US" w:bidi="en-US"/>
    </w:rPr>
  </w:style>
  <w:style w:type="character" w:customStyle="1" w:styleId="10">
    <w:name w:val="Основной текст Знак1"/>
    <w:basedOn w:val="a0"/>
    <w:link w:val="af2"/>
    <w:uiPriority w:val="99"/>
    <w:semiHidden/>
    <w:locked/>
    <w:rsid w:val="006B5DD6"/>
    <w:rPr>
      <w:rFonts w:eastAsia="Times New Roman" w:cs="Times New Roman"/>
      <w:sz w:val="28"/>
      <w:szCs w:val="24"/>
      <w:lang w:val="en-US" w:eastAsia="en-US" w:bidi="en-US"/>
    </w:rPr>
  </w:style>
  <w:style w:type="character" w:customStyle="1" w:styleId="af3">
    <w:name w:val="Основной текст Знак"/>
    <w:basedOn w:val="a0"/>
    <w:uiPriority w:val="99"/>
    <w:semiHidden/>
    <w:rsid w:val="006B5DD6"/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6B5DD6"/>
    <w:rPr>
      <w:rFonts w:asciiTheme="minorHAnsi" w:eastAsiaTheme="minorEastAsia" w:hAnsiTheme="minorHAnsi" w:cstheme="minorBidi"/>
    </w:rPr>
  </w:style>
  <w:style w:type="paragraph" w:styleId="af5">
    <w:name w:val="Body Text Indent"/>
    <w:basedOn w:val="a"/>
    <w:link w:val="af4"/>
    <w:uiPriority w:val="99"/>
    <w:semiHidden/>
    <w:unhideWhenUsed/>
    <w:qFormat/>
    <w:rsid w:val="006B5DD6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B5DD6"/>
    <w:rPr>
      <w:rFonts w:eastAsia="Times New Roman" w:cs="Times New Roman"/>
      <w:sz w:val="28"/>
      <w:szCs w:val="24"/>
      <w:lang w:val="en-US" w:eastAsia="en-US" w:bidi="en-US"/>
    </w:rPr>
  </w:style>
  <w:style w:type="paragraph" w:styleId="23">
    <w:name w:val="Body Text 2"/>
    <w:basedOn w:val="a"/>
    <w:link w:val="22"/>
    <w:uiPriority w:val="99"/>
    <w:semiHidden/>
    <w:unhideWhenUsed/>
    <w:qFormat/>
    <w:rsid w:val="006B5DD6"/>
    <w:pPr>
      <w:tabs>
        <w:tab w:val="left" w:pos="3363"/>
      </w:tabs>
      <w:spacing w:after="0" w:line="360" w:lineRule="auto"/>
    </w:pPr>
    <w:rPr>
      <w:rFonts w:eastAsia="Times New Roman" w:cs="Times New Roman"/>
      <w:sz w:val="28"/>
      <w:szCs w:val="24"/>
      <w:lang w:val="en-US" w:eastAsia="en-US" w:bidi="en-US"/>
    </w:rPr>
  </w:style>
  <w:style w:type="character" w:customStyle="1" w:styleId="30">
    <w:name w:val="Основной текст 3 Знак"/>
    <w:basedOn w:val="a0"/>
    <w:link w:val="31"/>
    <w:uiPriority w:val="99"/>
    <w:semiHidden/>
    <w:rsid w:val="006B5DD6"/>
    <w:rPr>
      <w:rFonts w:eastAsia="Times New Roman" w:cs="Times New Roman"/>
      <w:sz w:val="28"/>
      <w:szCs w:val="24"/>
      <w:lang w:val="en-US" w:eastAsia="en-US" w:bidi="en-US"/>
    </w:rPr>
  </w:style>
  <w:style w:type="paragraph" w:styleId="31">
    <w:name w:val="Body Text 3"/>
    <w:basedOn w:val="a"/>
    <w:link w:val="30"/>
    <w:uiPriority w:val="99"/>
    <w:semiHidden/>
    <w:unhideWhenUsed/>
    <w:qFormat/>
    <w:rsid w:val="006B5DD6"/>
    <w:pPr>
      <w:tabs>
        <w:tab w:val="left" w:pos="3363"/>
      </w:tabs>
      <w:spacing w:after="0" w:line="360" w:lineRule="auto"/>
      <w:ind w:right="-165"/>
    </w:pPr>
    <w:rPr>
      <w:rFonts w:eastAsia="Times New Roman" w:cs="Times New Roman"/>
      <w:sz w:val="28"/>
      <w:szCs w:val="24"/>
      <w:lang w:val="en-US" w:eastAsia="en-US" w:bidi="en-US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6B5DD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7">
    <w:name w:val="Document Map"/>
    <w:basedOn w:val="a"/>
    <w:link w:val="af6"/>
    <w:uiPriority w:val="99"/>
    <w:semiHidden/>
    <w:unhideWhenUsed/>
    <w:qFormat/>
    <w:rsid w:val="006B5DD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8">
    <w:name w:val="Без интервала Знак"/>
    <w:link w:val="af9"/>
    <w:uiPriority w:val="99"/>
    <w:locked/>
    <w:rsid w:val="006B5DD6"/>
    <w:rPr>
      <w:rFonts w:eastAsia="Times New Roman" w:cs="Times New Roman"/>
      <w:sz w:val="24"/>
      <w:szCs w:val="32"/>
      <w:lang w:val="en-US" w:bidi="en-US"/>
    </w:rPr>
  </w:style>
  <w:style w:type="paragraph" w:styleId="af9">
    <w:name w:val="No Spacing"/>
    <w:basedOn w:val="a"/>
    <w:link w:val="af8"/>
    <w:uiPriority w:val="99"/>
    <w:qFormat/>
    <w:rsid w:val="006B5DD6"/>
    <w:pPr>
      <w:spacing w:after="0" w:line="240" w:lineRule="auto"/>
    </w:pPr>
    <w:rPr>
      <w:rFonts w:eastAsia="Times New Roman" w:cs="Times New Roman"/>
      <w:sz w:val="24"/>
      <w:szCs w:val="32"/>
      <w:lang w:val="en-US" w:bidi="en-US"/>
    </w:rPr>
  </w:style>
  <w:style w:type="character" w:customStyle="1" w:styleId="afa">
    <w:name w:val="Основной текст_"/>
    <w:basedOn w:val="a0"/>
    <w:link w:val="11"/>
    <w:locked/>
    <w:rsid w:val="006B5D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a"/>
    <w:qFormat/>
    <w:rsid w:val="006B5DD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6">
    <w:name w:val="p6"/>
    <w:basedOn w:val="a"/>
    <w:uiPriority w:val="99"/>
    <w:qFormat/>
    <w:rsid w:val="006B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"/>
    <w:aliases w:val="Полужирный,Интервал 0 pt"/>
    <w:basedOn w:val="a0"/>
    <w:rsid w:val="006B5DD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4pt">
    <w:name w:val="Основной текст + 4 pt"/>
    <w:aliases w:val="Курсив"/>
    <w:basedOn w:val="afa"/>
    <w:rsid w:val="006B5DD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MicrosoftSansSerif">
    <w:name w:val="Основной текст + Microsoft Sans Serif"/>
    <w:aliases w:val="11 pt"/>
    <w:basedOn w:val="afa"/>
    <w:rsid w:val="006B5DD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5"/>
      <w:szCs w:val="25"/>
      <w:shd w:val="clear" w:color="auto" w:fill="FFFFFF"/>
    </w:rPr>
  </w:style>
  <w:style w:type="table" w:customStyle="1" w:styleId="12">
    <w:name w:val="Сетка таблицы1"/>
    <w:basedOn w:val="a1"/>
    <w:next w:val="a4"/>
    <w:uiPriority w:val="39"/>
    <w:rsid w:val="00BD745B"/>
    <w:pPr>
      <w:spacing w:after="0" w:line="240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4"/>
    <w:uiPriority w:val="39"/>
    <w:rsid w:val="008B7F0A"/>
    <w:pPr>
      <w:spacing w:after="0" w:line="240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496E2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496E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9E6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rsid w:val="007B05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593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qFormat/>
    <w:rsid w:val="00B3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qFormat/>
    <w:rsid w:val="00B33550"/>
    <w:pPr>
      <w:spacing w:after="0" w:line="360" w:lineRule="auto"/>
      <w:ind w:left="435"/>
      <w:jc w:val="center"/>
    </w:pPr>
    <w:rPr>
      <w:rFonts w:eastAsia="Times New Roman" w:cs="Times New Roman"/>
      <w:b/>
      <w:bCs/>
      <w:sz w:val="28"/>
      <w:szCs w:val="24"/>
      <w:lang w:val="en-US" w:eastAsia="en-US" w:bidi="en-US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33550"/>
    <w:rPr>
      <w:rFonts w:eastAsia="Times New Roman" w:cs="Times New Roman"/>
      <w:b/>
      <w:bCs/>
      <w:sz w:val="28"/>
      <w:szCs w:val="24"/>
      <w:lang w:val="en-US" w:eastAsia="en-US" w:bidi="en-US"/>
    </w:rPr>
  </w:style>
  <w:style w:type="character" w:styleId="ad">
    <w:name w:val="Hyperlink"/>
    <w:basedOn w:val="a0"/>
    <w:uiPriority w:val="99"/>
    <w:unhideWhenUsed/>
    <w:rsid w:val="006B5DD6"/>
    <w:rPr>
      <w:rFonts w:ascii="Times New Roman" w:hAnsi="Times New Roman" w:cs="Times New Roman" w:hint="default"/>
      <w:color w:val="0000FF"/>
      <w:u w:val="single"/>
    </w:rPr>
  </w:style>
  <w:style w:type="paragraph" w:styleId="ae">
    <w:name w:val="header"/>
    <w:basedOn w:val="a"/>
    <w:link w:val="af"/>
    <w:uiPriority w:val="99"/>
    <w:unhideWhenUsed/>
    <w:qFormat/>
    <w:rsid w:val="006B5DD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6B5DD6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0">
    <w:name w:val="Нижний колонтитул Знак"/>
    <w:basedOn w:val="a0"/>
    <w:link w:val="af1"/>
    <w:uiPriority w:val="99"/>
    <w:rsid w:val="006B5DD6"/>
    <w:rPr>
      <w:rFonts w:ascii="Courier New" w:eastAsia="Courier New" w:hAnsi="Courier New" w:cs="Courier New"/>
      <w:color w:val="000000"/>
      <w:sz w:val="24"/>
      <w:szCs w:val="24"/>
    </w:rPr>
  </w:style>
  <w:style w:type="paragraph" w:styleId="af1">
    <w:name w:val="footer"/>
    <w:basedOn w:val="a"/>
    <w:link w:val="af0"/>
    <w:uiPriority w:val="99"/>
    <w:unhideWhenUsed/>
    <w:qFormat/>
    <w:rsid w:val="006B5DD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f2">
    <w:name w:val="Body Text"/>
    <w:basedOn w:val="a"/>
    <w:link w:val="10"/>
    <w:uiPriority w:val="99"/>
    <w:semiHidden/>
    <w:unhideWhenUsed/>
    <w:qFormat/>
    <w:rsid w:val="006B5DD6"/>
    <w:pPr>
      <w:spacing w:after="0" w:line="360" w:lineRule="auto"/>
      <w:jc w:val="both"/>
    </w:pPr>
    <w:rPr>
      <w:rFonts w:eastAsia="Times New Roman" w:cs="Times New Roman"/>
      <w:sz w:val="28"/>
      <w:szCs w:val="24"/>
      <w:lang w:val="en-US" w:eastAsia="en-US" w:bidi="en-US"/>
    </w:rPr>
  </w:style>
  <w:style w:type="character" w:customStyle="1" w:styleId="10">
    <w:name w:val="Основной текст Знак1"/>
    <w:basedOn w:val="a0"/>
    <w:link w:val="af2"/>
    <w:uiPriority w:val="99"/>
    <w:semiHidden/>
    <w:locked/>
    <w:rsid w:val="006B5DD6"/>
    <w:rPr>
      <w:rFonts w:eastAsia="Times New Roman" w:cs="Times New Roman"/>
      <w:sz w:val="28"/>
      <w:szCs w:val="24"/>
      <w:lang w:val="en-US" w:eastAsia="en-US" w:bidi="en-US"/>
    </w:rPr>
  </w:style>
  <w:style w:type="character" w:customStyle="1" w:styleId="af3">
    <w:name w:val="Основной текст Знак"/>
    <w:basedOn w:val="a0"/>
    <w:uiPriority w:val="99"/>
    <w:semiHidden/>
    <w:rsid w:val="006B5DD6"/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6B5DD6"/>
    <w:rPr>
      <w:rFonts w:asciiTheme="minorHAnsi" w:eastAsiaTheme="minorEastAsia" w:hAnsiTheme="minorHAnsi" w:cstheme="minorBidi"/>
    </w:rPr>
  </w:style>
  <w:style w:type="paragraph" w:styleId="af5">
    <w:name w:val="Body Text Indent"/>
    <w:basedOn w:val="a"/>
    <w:link w:val="af4"/>
    <w:uiPriority w:val="99"/>
    <w:semiHidden/>
    <w:unhideWhenUsed/>
    <w:qFormat/>
    <w:rsid w:val="006B5DD6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B5DD6"/>
    <w:rPr>
      <w:rFonts w:eastAsia="Times New Roman" w:cs="Times New Roman"/>
      <w:sz w:val="28"/>
      <w:szCs w:val="24"/>
      <w:lang w:val="en-US" w:eastAsia="en-US" w:bidi="en-US"/>
    </w:rPr>
  </w:style>
  <w:style w:type="paragraph" w:styleId="23">
    <w:name w:val="Body Text 2"/>
    <w:basedOn w:val="a"/>
    <w:link w:val="22"/>
    <w:uiPriority w:val="99"/>
    <w:semiHidden/>
    <w:unhideWhenUsed/>
    <w:qFormat/>
    <w:rsid w:val="006B5DD6"/>
    <w:pPr>
      <w:tabs>
        <w:tab w:val="left" w:pos="3363"/>
      </w:tabs>
      <w:spacing w:after="0" w:line="360" w:lineRule="auto"/>
    </w:pPr>
    <w:rPr>
      <w:rFonts w:eastAsia="Times New Roman" w:cs="Times New Roman"/>
      <w:sz w:val="28"/>
      <w:szCs w:val="24"/>
      <w:lang w:val="en-US" w:eastAsia="en-US" w:bidi="en-US"/>
    </w:rPr>
  </w:style>
  <w:style w:type="character" w:customStyle="1" w:styleId="30">
    <w:name w:val="Основной текст 3 Знак"/>
    <w:basedOn w:val="a0"/>
    <w:link w:val="31"/>
    <w:uiPriority w:val="99"/>
    <w:semiHidden/>
    <w:rsid w:val="006B5DD6"/>
    <w:rPr>
      <w:rFonts w:eastAsia="Times New Roman" w:cs="Times New Roman"/>
      <w:sz w:val="28"/>
      <w:szCs w:val="24"/>
      <w:lang w:val="en-US" w:eastAsia="en-US" w:bidi="en-US"/>
    </w:rPr>
  </w:style>
  <w:style w:type="paragraph" w:styleId="31">
    <w:name w:val="Body Text 3"/>
    <w:basedOn w:val="a"/>
    <w:link w:val="30"/>
    <w:uiPriority w:val="99"/>
    <w:semiHidden/>
    <w:unhideWhenUsed/>
    <w:qFormat/>
    <w:rsid w:val="006B5DD6"/>
    <w:pPr>
      <w:tabs>
        <w:tab w:val="left" w:pos="3363"/>
      </w:tabs>
      <w:spacing w:after="0" w:line="360" w:lineRule="auto"/>
      <w:ind w:right="-165"/>
    </w:pPr>
    <w:rPr>
      <w:rFonts w:eastAsia="Times New Roman" w:cs="Times New Roman"/>
      <w:sz w:val="28"/>
      <w:szCs w:val="24"/>
      <w:lang w:val="en-US" w:eastAsia="en-US" w:bidi="en-US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6B5DD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7">
    <w:name w:val="Document Map"/>
    <w:basedOn w:val="a"/>
    <w:link w:val="af6"/>
    <w:uiPriority w:val="99"/>
    <w:semiHidden/>
    <w:unhideWhenUsed/>
    <w:qFormat/>
    <w:rsid w:val="006B5DD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8">
    <w:name w:val="Без интервала Знак"/>
    <w:link w:val="af9"/>
    <w:uiPriority w:val="99"/>
    <w:locked/>
    <w:rsid w:val="006B5DD6"/>
    <w:rPr>
      <w:rFonts w:eastAsia="Times New Roman" w:cs="Times New Roman"/>
      <w:sz w:val="24"/>
      <w:szCs w:val="32"/>
      <w:lang w:val="en-US" w:bidi="en-US"/>
    </w:rPr>
  </w:style>
  <w:style w:type="paragraph" w:styleId="af9">
    <w:name w:val="No Spacing"/>
    <w:basedOn w:val="a"/>
    <w:link w:val="af8"/>
    <w:uiPriority w:val="99"/>
    <w:qFormat/>
    <w:rsid w:val="006B5DD6"/>
    <w:pPr>
      <w:spacing w:after="0" w:line="240" w:lineRule="auto"/>
    </w:pPr>
    <w:rPr>
      <w:rFonts w:eastAsia="Times New Roman" w:cs="Times New Roman"/>
      <w:sz w:val="24"/>
      <w:szCs w:val="32"/>
      <w:lang w:val="en-US" w:bidi="en-US"/>
    </w:rPr>
  </w:style>
  <w:style w:type="character" w:customStyle="1" w:styleId="afa">
    <w:name w:val="Основной текст_"/>
    <w:basedOn w:val="a0"/>
    <w:link w:val="11"/>
    <w:locked/>
    <w:rsid w:val="006B5D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a"/>
    <w:qFormat/>
    <w:rsid w:val="006B5DD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6">
    <w:name w:val="p6"/>
    <w:basedOn w:val="a"/>
    <w:uiPriority w:val="99"/>
    <w:qFormat/>
    <w:rsid w:val="006B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"/>
    <w:aliases w:val="Полужирный,Интервал 0 pt"/>
    <w:basedOn w:val="a0"/>
    <w:rsid w:val="006B5DD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4pt">
    <w:name w:val="Основной текст + 4 pt"/>
    <w:aliases w:val="Курсив"/>
    <w:basedOn w:val="afa"/>
    <w:rsid w:val="006B5DD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MicrosoftSansSerif">
    <w:name w:val="Основной текст + Microsoft Sans Serif"/>
    <w:aliases w:val="11 pt"/>
    <w:basedOn w:val="afa"/>
    <w:rsid w:val="006B5DD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5"/>
      <w:szCs w:val="25"/>
      <w:shd w:val="clear" w:color="auto" w:fill="FFFFFF"/>
    </w:rPr>
  </w:style>
  <w:style w:type="table" w:customStyle="1" w:styleId="12">
    <w:name w:val="Сетка таблицы1"/>
    <w:basedOn w:val="a1"/>
    <w:next w:val="a4"/>
    <w:uiPriority w:val="39"/>
    <w:rsid w:val="00BD745B"/>
    <w:pPr>
      <w:spacing w:after="0" w:line="240" w:lineRule="auto"/>
    </w:pPr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8B7F0A"/>
    <w:pPr>
      <w:spacing w:after="0" w:line="240" w:lineRule="auto"/>
    </w:pPr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rsid w:val="00496E2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7VT6zvKXkHq0s2aX/dobL/qszA==">AMUW2mWtQGAzis5BYGX8QdfFeW4nwtlZy9V9WE243SKEMKTwcYd7bkuv5Ch17Vb191lQYG5ZeY/U4VlFjNy8rdvYM9+V6NTZ+XANR4+UvF/b7F3weJO6Dx091FhXQNsI7644CZXaJty2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D9BC6E3-9716-4E1D-AD72-EBC9A0FB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8309</Words>
  <Characters>47367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Федоровых</dc:creator>
  <cp:lastModifiedBy>Ваганово сош</cp:lastModifiedBy>
  <cp:revision>11</cp:revision>
  <cp:lastPrinted>2021-07-28T04:19:00Z</cp:lastPrinted>
  <dcterms:created xsi:type="dcterms:W3CDTF">2021-07-28T03:55:00Z</dcterms:created>
  <dcterms:modified xsi:type="dcterms:W3CDTF">2021-07-29T08:20:00Z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-1390466041</vt:i4>
  </property>
</Properties>
</file>