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59" w:rsidRPr="00E502DE" w:rsidRDefault="005D3864" w:rsidP="00C55359">
      <w:pPr>
        <w:spacing w:after="0" w:line="268" w:lineRule="auto"/>
        <w:ind w:right="2"/>
        <w:jc w:val="center"/>
        <w:rPr>
          <w:rFonts w:ascii="Times New Roman" w:eastAsia="Times New Roman" w:hAnsi="Times New Roman" w:cs="Times New Roman"/>
          <w:sz w:val="28"/>
          <w:lang w:eastAsia="ru-RU"/>
        </w:rPr>
      </w:pPr>
      <w:r>
        <w:rPr>
          <w:rFonts w:ascii="Times New Roman" w:eastAsia="Times New Roman" w:hAnsi="Times New Roman" w:cs="Times New Roman"/>
          <w:b/>
          <w:noProof/>
          <w:sz w:val="28"/>
          <w:lang w:eastAsia="ru-RU"/>
        </w:rPr>
        <w:drawing>
          <wp:inline distT="0" distB="0" distL="0" distR="0">
            <wp:extent cx="4407535" cy="60509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л титульник 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7535" cy="6050915"/>
                    </a:xfrm>
                    <a:prstGeom prst="rect">
                      <a:avLst/>
                    </a:prstGeom>
                  </pic:spPr>
                </pic:pic>
              </a:graphicData>
            </a:graphic>
          </wp:inline>
        </w:drawing>
      </w:r>
      <w:bookmarkStart w:id="0" w:name="_GoBack"/>
      <w:bookmarkEnd w:id="0"/>
      <w:r w:rsidR="00C55359" w:rsidRPr="00E502DE">
        <w:rPr>
          <w:rFonts w:ascii="Times New Roman" w:eastAsia="Times New Roman" w:hAnsi="Times New Roman" w:cs="Times New Roman"/>
          <w:b/>
          <w:sz w:val="28"/>
          <w:lang w:eastAsia="ru-RU"/>
        </w:rPr>
        <w:t xml:space="preserve"> </w:t>
      </w:r>
    </w:p>
    <w:tbl>
      <w:tblPr>
        <w:tblStyle w:val="2"/>
        <w:tblW w:w="0" w:type="auto"/>
        <w:tblInd w:w="-15" w:type="dxa"/>
        <w:tblLook w:val="04A0" w:firstRow="1" w:lastRow="0" w:firstColumn="1" w:lastColumn="0" w:noHBand="0" w:noVBand="1"/>
      </w:tblPr>
      <w:tblGrid>
        <w:gridCol w:w="612"/>
        <w:gridCol w:w="1921"/>
        <w:gridCol w:w="4639"/>
      </w:tblGrid>
      <w:tr w:rsidR="00C55359" w:rsidRPr="00E502DE" w:rsidTr="0016688F">
        <w:tc>
          <w:tcPr>
            <w:tcW w:w="7172" w:type="dxa"/>
            <w:gridSpan w:val="3"/>
          </w:tcPr>
          <w:p w:rsidR="00C55359" w:rsidRPr="00E502DE" w:rsidRDefault="00C55359" w:rsidP="00BE70C2">
            <w:pPr>
              <w:jc w:val="center"/>
              <w:rPr>
                <w:rFonts w:ascii="Times New Roman" w:hAnsi="Times New Roman" w:cs="Times New Roman"/>
                <w:sz w:val="24"/>
                <w:szCs w:val="24"/>
              </w:rPr>
            </w:pPr>
            <w:r w:rsidRPr="00E502DE">
              <w:rPr>
                <w:rFonts w:ascii="Times New Roman" w:hAnsi="Times New Roman" w:cs="Times New Roman"/>
                <w:sz w:val="24"/>
                <w:szCs w:val="24"/>
              </w:rPr>
              <w:lastRenderedPageBreak/>
              <w:t>ПАСПОРТ ПРОГРАММЫ</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1.</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Полное название</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программы</w:t>
            </w:r>
          </w:p>
        </w:tc>
        <w:tc>
          <w:tcPr>
            <w:tcW w:w="4639"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Программа «Движение Первых»</w:t>
            </w:r>
          </w:p>
          <w:p w:rsidR="00C55359" w:rsidRPr="00E502DE" w:rsidRDefault="00C55359" w:rsidP="00FE6870">
            <w:pPr>
              <w:jc w:val="both"/>
              <w:rPr>
                <w:rFonts w:ascii="Times New Roman" w:hAnsi="Times New Roman" w:cs="Times New Roman"/>
                <w:sz w:val="24"/>
                <w:szCs w:val="24"/>
              </w:rPr>
            </w:pPr>
            <w:r w:rsidRPr="00E502DE">
              <w:rPr>
                <w:rFonts w:ascii="Times New Roman" w:hAnsi="Times New Roman" w:cs="Times New Roman"/>
                <w:sz w:val="24"/>
                <w:szCs w:val="24"/>
              </w:rPr>
              <w:t xml:space="preserve">лагеря с дневным пребыванием детей «Первооткрыватели лета» на базе </w:t>
            </w:r>
            <w:r w:rsidR="00FE6870" w:rsidRPr="00E502DE">
              <w:rPr>
                <w:rFonts w:ascii="Times New Roman" w:hAnsi="Times New Roman" w:cs="Times New Roman"/>
                <w:sz w:val="24"/>
                <w:szCs w:val="24"/>
              </w:rPr>
              <w:t>МБОУ «</w:t>
            </w:r>
            <w:proofErr w:type="spellStart"/>
            <w:r w:rsidR="00FE6870" w:rsidRPr="00E502DE">
              <w:rPr>
                <w:rFonts w:ascii="Times New Roman" w:hAnsi="Times New Roman" w:cs="Times New Roman"/>
                <w:sz w:val="24"/>
                <w:szCs w:val="24"/>
              </w:rPr>
              <w:t>Вагановская</w:t>
            </w:r>
            <w:proofErr w:type="spellEnd"/>
            <w:r w:rsidR="00FE6870" w:rsidRPr="00E502DE">
              <w:rPr>
                <w:rFonts w:ascii="Times New Roman" w:hAnsi="Times New Roman" w:cs="Times New Roman"/>
                <w:sz w:val="24"/>
                <w:szCs w:val="24"/>
              </w:rPr>
              <w:t xml:space="preserve"> СОШ» с. Ваганово</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2.</w:t>
            </w:r>
          </w:p>
        </w:tc>
        <w:tc>
          <w:tcPr>
            <w:tcW w:w="1921" w:type="dxa"/>
          </w:tcPr>
          <w:p w:rsidR="00C55359" w:rsidRPr="00E502DE" w:rsidRDefault="00C55359" w:rsidP="00FE6870">
            <w:pPr>
              <w:jc w:val="both"/>
              <w:rPr>
                <w:rFonts w:ascii="Times New Roman" w:hAnsi="Times New Roman" w:cs="Times New Roman"/>
                <w:sz w:val="24"/>
                <w:szCs w:val="24"/>
              </w:rPr>
            </w:pPr>
            <w:r w:rsidRPr="00E502DE">
              <w:rPr>
                <w:rFonts w:ascii="Times New Roman" w:hAnsi="Times New Roman" w:cs="Times New Roman"/>
                <w:sz w:val="24"/>
                <w:szCs w:val="24"/>
              </w:rPr>
              <w:t>Цель</w:t>
            </w:r>
          </w:p>
        </w:tc>
        <w:tc>
          <w:tcPr>
            <w:tcW w:w="4639" w:type="dxa"/>
          </w:tcPr>
          <w:p w:rsidR="00C55359" w:rsidRPr="00E502DE" w:rsidRDefault="00FE6870" w:rsidP="00FE6870">
            <w:pPr>
              <w:contextualSpacing/>
              <w:rPr>
                <w:rFonts w:ascii="Times New Roman" w:hAnsi="Times New Roman" w:cs="Times New Roman"/>
                <w:sz w:val="24"/>
                <w:szCs w:val="24"/>
              </w:rPr>
            </w:pPr>
            <w:r w:rsidRPr="00E502DE">
              <w:rPr>
                <w:rFonts w:ascii="Times New Roman" w:hAnsi="Times New Roman" w:cs="Times New Roman"/>
                <w:sz w:val="24"/>
                <w:szCs w:val="24"/>
              </w:rPr>
              <w:t>создать воспитательную систему деятельности разновозрастных отрядов лагеря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3.</w:t>
            </w:r>
          </w:p>
        </w:tc>
        <w:tc>
          <w:tcPr>
            <w:tcW w:w="1921" w:type="dxa"/>
          </w:tcPr>
          <w:p w:rsidR="00C55359" w:rsidRPr="00E502DE" w:rsidRDefault="00FE6870" w:rsidP="00BE70C2">
            <w:pPr>
              <w:jc w:val="both"/>
              <w:rPr>
                <w:rFonts w:ascii="Times New Roman" w:hAnsi="Times New Roman" w:cs="Times New Roman"/>
                <w:sz w:val="24"/>
                <w:szCs w:val="24"/>
              </w:rPr>
            </w:pPr>
            <w:r w:rsidRPr="00E502DE">
              <w:rPr>
                <w:rFonts w:ascii="Times New Roman" w:hAnsi="Times New Roman" w:cs="Times New Roman"/>
                <w:sz w:val="24"/>
                <w:szCs w:val="24"/>
              </w:rPr>
              <w:t>З</w:t>
            </w:r>
            <w:r w:rsidR="00C55359" w:rsidRPr="00E502DE">
              <w:rPr>
                <w:rFonts w:ascii="Times New Roman" w:hAnsi="Times New Roman" w:cs="Times New Roman"/>
                <w:sz w:val="24"/>
                <w:szCs w:val="24"/>
              </w:rPr>
              <w:t>адачи</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программы</w:t>
            </w:r>
          </w:p>
        </w:tc>
        <w:tc>
          <w:tcPr>
            <w:tcW w:w="4639" w:type="dxa"/>
          </w:tcPr>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 xml:space="preserve">1. Создать условия для присвоения традиционных российских </w:t>
            </w:r>
            <w:proofErr w:type="spellStart"/>
            <w:r w:rsidRPr="00E502DE">
              <w:rPr>
                <w:rFonts w:ascii="Times New Roman" w:hAnsi="Times New Roman" w:cs="Times New Roman"/>
                <w:sz w:val="24"/>
                <w:szCs w:val="24"/>
              </w:rPr>
              <w:t>духовнонравственных</w:t>
            </w:r>
            <w:proofErr w:type="spellEnd"/>
            <w:r w:rsidRPr="00E502DE">
              <w:rPr>
                <w:rFonts w:ascii="Times New Roman" w:hAnsi="Times New Roman" w:cs="Times New Roman"/>
                <w:sz w:val="24"/>
                <w:szCs w:val="24"/>
              </w:rPr>
              <w:t xml:space="preserve"> ценностей в совместной созидательной деятельности;</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2. Вовлечь участников смены в работу по направлениям деятельности Движения Первых;</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3. Формировать у детей опыт командной работы;</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4. 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FE6870" w:rsidRPr="00E502DE" w:rsidRDefault="00FE6870" w:rsidP="00FE6870">
            <w:pPr>
              <w:rPr>
                <w:rFonts w:ascii="Times New Roman" w:hAnsi="Times New Roman" w:cs="Times New Roman"/>
                <w:sz w:val="24"/>
                <w:szCs w:val="24"/>
              </w:rPr>
            </w:pPr>
            <w:r w:rsidRPr="00E502DE">
              <w:rPr>
                <w:rFonts w:ascii="Times New Roman" w:hAnsi="Times New Roman" w:cs="Times New Roman"/>
                <w:sz w:val="24"/>
                <w:szCs w:val="24"/>
              </w:rPr>
              <w:t>5. Способствовать сотрудничеству детей и взрослых;</w:t>
            </w:r>
          </w:p>
          <w:p w:rsidR="00C55359" w:rsidRPr="00E502DE" w:rsidRDefault="00FE6870" w:rsidP="00FE6870">
            <w:pPr>
              <w:contextualSpacing/>
              <w:rPr>
                <w:rFonts w:ascii="Times New Roman" w:hAnsi="Times New Roman" w:cs="Times New Roman"/>
                <w:sz w:val="24"/>
                <w:szCs w:val="24"/>
              </w:rPr>
            </w:pPr>
            <w:r w:rsidRPr="00E502DE">
              <w:rPr>
                <w:rFonts w:ascii="Times New Roman" w:hAnsi="Times New Roman" w:cs="Times New Roman"/>
                <w:sz w:val="24"/>
                <w:szCs w:val="24"/>
              </w:rPr>
              <w:t xml:space="preserve">6. Укреплять взаимосвязи между школой, </w:t>
            </w:r>
            <w:proofErr w:type="spellStart"/>
            <w:r w:rsidRPr="00E502DE">
              <w:rPr>
                <w:rFonts w:ascii="Times New Roman" w:hAnsi="Times New Roman" w:cs="Times New Roman"/>
                <w:sz w:val="24"/>
                <w:szCs w:val="24"/>
              </w:rPr>
              <w:t>семьѐй</w:t>
            </w:r>
            <w:proofErr w:type="spellEnd"/>
            <w:r w:rsidRPr="00E502DE">
              <w:rPr>
                <w:rFonts w:ascii="Times New Roman" w:hAnsi="Times New Roman" w:cs="Times New Roman"/>
                <w:sz w:val="24"/>
                <w:szCs w:val="24"/>
              </w:rPr>
              <w:t xml:space="preserve">, жителями </w:t>
            </w:r>
            <w:proofErr w:type="spellStart"/>
            <w:r w:rsidRPr="00E502DE">
              <w:rPr>
                <w:rFonts w:ascii="Times New Roman" w:hAnsi="Times New Roman" w:cs="Times New Roman"/>
                <w:sz w:val="24"/>
                <w:szCs w:val="24"/>
              </w:rPr>
              <w:t>населѐнного</w:t>
            </w:r>
            <w:proofErr w:type="spellEnd"/>
            <w:r w:rsidRPr="00E502DE">
              <w:rPr>
                <w:rFonts w:ascii="Times New Roman" w:hAnsi="Times New Roman" w:cs="Times New Roman"/>
                <w:sz w:val="24"/>
                <w:szCs w:val="24"/>
              </w:rPr>
              <w:t xml:space="preserve"> пункта, организацией дополнительного образования, учреждениями культуры в организации каникулярного отдыха, занятости детей.</w:t>
            </w:r>
            <w:r w:rsidR="00C55359" w:rsidRPr="00E502DE">
              <w:rPr>
                <w:rFonts w:ascii="Times New Roman" w:hAnsi="Times New Roman" w:cs="Times New Roman"/>
                <w:sz w:val="24"/>
                <w:szCs w:val="24"/>
              </w:rPr>
              <w:t xml:space="preserve">5. Повысить процент вовлеченности </w:t>
            </w:r>
            <w:proofErr w:type="gramStart"/>
            <w:r w:rsidR="00C55359" w:rsidRPr="00E502DE">
              <w:rPr>
                <w:rFonts w:ascii="Times New Roman" w:hAnsi="Times New Roman" w:cs="Times New Roman"/>
                <w:sz w:val="24"/>
                <w:szCs w:val="24"/>
              </w:rPr>
              <w:t>в</w:t>
            </w:r>
            <w:proofErr w:type="gramEnd"/>
          </w:p>
          <w:p w:rsidR="00C55359" w:rsidRPr="00E502DE" w:rsidRDefault="00C55359" w:rsidP="00BE70C2">
            <w:pPr>
              <w:contextualSpacing/>
              <w:rPr>
                <w:rFonts w:ascii="Times New Roman" w:hAnsi="Times New Roman" w:cs="Times New Roman"/>
                <w:sz w:val="24"/>
                <w:szCs w:val="24"/>
              </w:rPr>
            </w:pPr>
            <w:r w:rsidRPr="00E502DE">
              <w:rPr>
                <w:rFonts w:ascii="Times New Roman" w:hAnsi="Times New Roman" w:cs="Times New Roman"/>
                <w:sz w:val="24"/>
                <w:szCs w:val="24"/>
              </w:rPr>
              <w:t>РДШ участников летней смены.</w:t>
            </w:r>
          </w:p>
          <w:p w:rsidR="00C55359" w:rsidRPr="00E502DE" w:rsidRDefault="00C55359" w:rsidP="00BE70C2">
            <w:pPr>
              <w:contextualSpacing/>
              <w:rPr>
                <w:rFonts w:ascii="Times New Roman" w:hAnsi="Times New Roman" w:cs="Times New Roman"/>
                <w:sz w:val="24"/>
                <w:szCs w:val="24"/>
              </w:rPr>
            </w:pPr>
            <w:r w:rsidRPr="00E502DE">
              <w:rPr>
                <w:rFonts w:ascii="Times New Roman" w:hAnsi="Times New Roman" w:cs="Times New Roman"/>
                <w:sz w:val="24"/>
                <w:szCs w:val="24"/>
              </w:rPr>
              <w:t>6. Добиться максимальной</w:t>
            </w:r>
          </w:p>
          <w:p w:rsidR="00C55359" w:rsidRPr="00E502DE" w:rsidRDefault="00C55359" w:rsidP="00BE70C2">
            <w:pPr>
              <w:contextualSpacing/>
              <w:rPr>
                <w:rFonts w:ascii="Times New Roman" w:hAnsi="Times New Roman" w:cs="Times New Roman"/>
                <w:sz w:val="24"/>
                <w:szCs w:val="24"/>
              </w:rPr>
            </w:pPr>
            <w:r w:rsidRPr="00E502DE">
              <w:rPr>
                <w:rFonts w:ascii="Times New Roman" w:hAnsi="Times New Roman" w:cs="Times New Roman"/>
                <w:sz w:val="24"/>
                <w:szCs w:val="24"/>
              </w:rPr>
              <w:t>удовлетворенности родителями организацией досуговой занятости детей и результатами оздоровления в летний период.</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4.</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Направление деятельности</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Организационное; спортивно-оздоровительное; художественно–эстетическое; трудовое; экологическое; патриотическое; досуговое; кружковое; социально-психологическое</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5.</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Содержание программы</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Мероприятия, реализующие программу;</w:t>
            </w:r>
          </w:p>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ожидаемые результаты и условия реализации; приложения</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6.</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Муниципальное</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образовательное</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учреждение</w:t>
            </w:r>
          </w:p>
        </w:tc>
        <w:tc>
          <w:tcPr>
            <w:tcW w:w="4639" w:type="dxa"/>
          </w:tcPr>
          <w:p w:rsidR="00FE6870"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МБОУ «</w:t>
            </w:r>
            <w:proofErr w:type="spellStart"/>
            <w:r w:rsidRPr="00E502DE">
              <w:rPr>
                <w:rFonts w:ascii="Times New Roman" w:hAnsi="Times New Roman" w:cs="Times New Roman"/>
                <w:sz w:val="24"/>
                <w:szCs w:val="24"/>
              </w:rPr>
              <w:t>Вагановская</w:t>
            </w:r>
            <w:proofErr w:type="spellEnd"/>
            <w:r w:rsidRPr="00E502DE">
              <w:rPr>
                <w:rFonts w:ascii="Times New Roman" w:hAnsi="Times New Roman" w:cs="Times New Roman"/>
                <w:sz w:val="24"/>
                <w:szCs w:val="24"/>
              </w:rPr>
              <w:t xml:space="preserve"> СОШ», с. Ваганово</w:t>
            </w:r>
          </w:p>
          <w:p w:rsidR="00FE6870"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 xml:space="preserve">Директор школы – </w:t>
            </w:r>
            <w:proofErr w:type="spellStart"/>
            <w:r w:rsidRPr="00E502DE">
              <w:rPr>
                <w:rFonts w:ascii="Times New Roman" w:hAnsi="Times New Roman" w:cs="Times New Roman"/>
                <w:sz w:val="24"/>
                <w:szCs w:val="24"/>
              </w:rPr>
              <w:t>А.М.Сафронов</w:t>
            </w:r>
            <w:proofErr w:type="spellEnd"/>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7.</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Адрес, телефон</w:t>
            </w:r>
          </w:p>
        </w:tc>
        <w:tc>
          <w:tcPr>
            <w:tcW w:w="4639" w:type="dxa"/>
          </w:tcPr>
          <w:p w:rsidR="00C55359" w:rsidRPr="00E502DE" w:rsidRDefault="00FE6870" w:rsidP="00BE70C2">
            <w:pPr>
              <w:contextualSpacing/>
              <w:jc w:val="both"/>
              <w:rPr>
                <w:sz w:val="21"/>
                <w:szCs w:val="21"/>
                <w:shd w:val="clear" w:color="auto" w:fill="FFFFFF"/>
              </w:rPr>
            </w:pPr>
            <w:r w:rsidRPr="00E502DE">
              <w:rPr>
                <w:sz w:val="21"/>
                <w:szCs w:val="21"/>
                <w:shd w:val="clear" w:color="auto" w:fill="FFFFFF"/>
              </w:rPr>
              <w:t>652395, Кемеровская область, Промышленновский район, с. Ваганово, ул. Центральная, дом 22</w:t>
            </w:r>
          </w:p>
          <w:p w:rsidR="00FE6870" w:rsidRPr="00E502DE" w:rsidRDefault="00FE6870" w:rsidP="00BE70C2">
            <w:pPr>
              <w:contextualSpacing/>
              <w:jc w:val="both"/>
              <w:rPr>
                <w:rFonts w:ascii="Times New Roman" w:hAnsi="Times New Roman" w:cs="Times New Roman"/>
                <w:sz w:val="24"/>
                <w:szCs w:val="24"/>
              </w:rPr>
            </w:pPr>
            <w:r w:rsidRPr="00E502DE">
              <w:rPr>
                <w:sz w:val="21"/>
                <w:szCs w:val="21"/>
                <w:shd w:val="clear" w:color="auto" w:fill="FFFFFF"/>
              </w:rPr>
              <w:t>8(284-42) 66-2-87</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8.</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Место реализации</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Лагерь с дневным пребыванием «Первооткрыватели лета»</w:t>
            </w:r>
          </w:p>
          <w:p w:rsidR="00C55359" w:rsidRPr="00E502DE" w:rsidRDefault="00C55359" w:rsidP="00FE6870">
            <w:pPr>
              <w:contextualSpacing/>
              <w:jc w:val="both"/>
              <w:rPr>
                <w:rFonts w:ascii="Times New Roman" w:hAnsi="Times New Roman" w:cs="Times New Roman"/>
                <w:sz w:val="24"/>
                <w:szCs w:val="24"/>
              </w:rPr>
            </w:pPr>
            <w:r w:rsidRPr="00E502DE">
              <w:rPr>
                <w:rFonts w:ascii="Times New Roman" w:hAnsi="Times New Roman" w:cs="Times New Roman"/>
                <w:sz w:val="24"/>
                <w:szCs w:val="24"/>
              </w:rPr>
              <w:t xml:space="preserve">на базе </w:t>
            </w:r>
            <w:r w:rsidR="00FE6870" w:rsidRPr="00E502DE">
              <w:rPr>
                <w:rFonts w:ascii="Times New Roman" w:hAnsi="Times New Roman" w:cs="Times New Roman"/>
                <w:sz w:val="24"/>
                <w:szCs w:val="24"/>
              </w:rPr>
              <w:t>МБОУ «</w:t>
            </w:r>
            <w:proofErr w:type="spellStart"/>
            <w:r w:rsidR="00FE6870" w:rsidRPr="00E502DE">
              <w:rPr>
                <w:rFonts w:ascii="Times New Roman" w:hAnsi="Times New Roman" w:cs="Times New Roman"/>
                <w:sz w:val="24"/>
                <w:szCs w:val="24"/>
              </w:rPr>
              <w:t>Вагановская</w:t>
            </w:r>
            <w:proofErr w:type="spellEnd"/>
            <w:r w:rsidR="00FE6870" w:rsidRPr="00E502DE">
              <w:rPr>
                <w:rFonts w:ascii="Times New Roman" w:hAnsi="Times New Roman" w:cs="Times New Roman"/>
                <w:sz w:val="24"/>
                <w:szCs w:val="24"/>
              </w:rPr>
              <w:t xml:space="preserve"> СОШ», с. Ваганово</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9.</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 xml:space="preserve">Количество детей в </w:t>
            </w:r>
            <w:r w:rsidR="00FE6870" w:rsidRPr="00E502DE">
              <w:rPr>
                <w:rFonts w:ascii="Times New Roman" w:hAnsi="Times New Roman" w:cs="Times New Roman"/>
                <w:sz w:val="24"/>
                <w:szCs w:val="24"/>
              </w:rPr>
              <w:t>отряде</w:t>
            </w:r>
          </w:p>
          <w:p w:rsidR="00FE6870" w:rsidRPr="00E502DE" w:rsidRDefault="00FE6870" w:rsidP="00BE70C2">
            <w:pPr>
              <w:jc w:val="both"/>
              <w:rPr>
                <w:rFonts w:ascii="Times New Roman" w:hAnsi="Times New Roman" w:cs="Times New Roman"/>
                <w:sz w:val="24"/>
                <w:szCs w:val="24"/>
              </w:rPr>
            </w:pP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количество дней смены</w:t>
            </w:r>
          </w:p>
          <w:p w:rsidR="00C55359" w:rsidRPr="00E502DE" w:rsidRDefault="00C55359" w:rsidP="00BE70C2">
            <w:pPr>
              <w:jc w:val="both"/>
              <w:rPr>
                <w:rFonts w:ascii="Times New Roman" w:hAnsi="Times New Roman" w:cs="Times New Roman"/>
                <w:sz w:val="24"/>
                <w:szCs w:val="24"/>
              </w:rPr>
            </w:pP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возраст учащихся</w:t>
            </w:r>
          </w:p>
        </w:tc>
        <w:tc>
          <w:tcPr>
            <w:tcW w:w="4639" w:type="dxa"/>
          </w:tcPr>
          <w:p w:rsidR="00C55359" w:rsidRPr="00E502DE" w:rsidRDefault="00C55359"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25</w:t>
            </w:r>
          </w:p>
          <w:p w:rsidR="00C55359" w:rsidRPr="00E502DE" w:rsidRDefault="00C55359" w:rsidP="00BE70C2">
            <w:pPr>
              <w:contextualSpacing/>
              <w:jc w:val="both"/>
              <w:rPr>
                <w:rFonts w:ascii="Times New Roman" w:hAnsi="Times New Roman" w:cs="Times New Roman"/>
                <w:sz w:val="24"/>
                <w:szCs w:val="24"/>
              </w:rPr>
            </w:pPr>
          </w:p>
          <w:p w:rsidR="00FE6870" w:rsidRPr="00E502DE" w:rsidRDefault="00FE6870" w:rsidP="00BE70C2">
            <w:pPr>
              <w:contextualSpacing/>
              <w:jc w:val="both"/>
              <w:rPr>
                <w:rFonts w:ascii="Times New Roman" w:hAnsi="Times New Roman" w:cs="Times New Roman"/>
                <w:sz w:val="24"/>
                <w:szCs w:val="24"/>
              </w:rPr>
            </w:pPr>
          </w:p>
          <w:p w:rsidR="00C55359"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15 дней</w:t>
            </w:r>
          </w:p>
          <w:p w:rsidR="00C55359" w:rsidRPr="00E502DE" w:rsidRDefault="00C55359" w:rsidP="00BE70C2">
            <w:pPr>
              <w:contextualSpacing/>
              <w:jc w:val="both"/>
              <w:rPr>
                <w:rFonts w:ascii="Times New Roman" w:hAnsi="Times New Roman" w:cs="Times New Roman"/>
                <w:sz w:val="24"/>
                <w:szCs w:val="24"/>
              </w:rPr>
            </w:pPr>
          </w:p>
          <w:p w:rsidR="00FE6870" w:rsidRPr="00E502DE" w:rsidRDefault="00FE6870" w:rsidP="00BE70C2">
            <w:pPr>
              <w:contextualSpacing/>
              <w:jc w:val="both"/>
              <w:rPr>
                <w:rFonts w:ascii="Times New Roman" w:hAnsi="Times New Roman" w:cs="Times New Roman"/>
                <w:sz w:val="24"/>
                <w:szCs w:val="24"/>
              </w:rPr>
            </w:pPr>
          </w:p>
          <w:p w:rsidR="00C55359" w:rsidRPr="00E502DE" w:rsidRDefault="00FE6870" w:rsidP="00BE70C2">
            <w:pPr>
              <w:contextualSpacing/>
              <w:jc w:val="both"/>
              <w:rPr>
                <w:rFonts w:ascii="Times New Roman" w:hAnsi="Times New Roman" w:cs="Times New Roman"/>
                <w:sz w:val="24"/>
                <w:szCs w:val="24"/>
              </w:rPr>
            </w:pPr>
            <w:r w:rsidRPr="00E502DE">
              <w:rPr>
                <w:rFonts w:ascii="Times New Roman" w:hAnsi="Times New Roman" w:cs="Times New Roman"/>
                <w:sz w:val="24"/>
                <w:szCs w:val="24"/>
              </w:rPr>
              <w:t>от 7  до 14</w:t>
            </w:r>
            <w:r w:rsidR="00C55359" w:rsidRPr="00E502DE">
              <w:rPr>
                <w:rFonts w:ascii="Times New Roman" w:hAnsi="Times New Roman" w:cs="Times New Roman"/>
                <w:sz w:val="24"/>
                <w:szCs w:val="24"/>
              </w:rPr>
              <w:t xml:space="preserve"> лет</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10.</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Сроки проведения</w:t>
            </w:r>
          </w:p>
        </w:tc>
        <w:tc>
          <w:tcPr>
            <w:tcW w:w="4639" w:type="dxa"/>
          </w:tcPr>
          <w:p w:rsidR="00C55359" w:rsidRPr="00E502DE" w:rsidRDefault="00FE6870" w:rsidP="00BE70C2">
            <w:pPr>
              <w:jc w:val="both"/>
              <w:rPr>
                <w:rFonts w:ascii="Times New Roman" w:hAnsi="Times New Roman" w:cs="Times New Roman"/>
                <w:sz w:val="24"/>
                <w:szCs w:val="24"/>
              </w:rPr>
            </w:pPr>
            <w:r w:rsidRPr="00E502DE">
              <w:rPr>
                <w:rFonts w:ascii="Times New Roman" w:hAnsi="Times New Roman" w:cs="Times New Roman"/>
                <w:sz w:val="24"/>
                <w:szCs w:val="24"/>
              </w:rPr>
              <w:t>с 02.06</w:t>
            </w:r>
            <w:r w:rsidR="00C55359" w:rsidRPr="00E502DE">
              <w:rPr>
                <w:rFonts w:ascii="Times New Roman" w:hAnsi="Times New Roman" w:cs="Times New Roman"/>
                <w:sz w:val="24"/>
                <w:szCs w:val="24"/>
              </w:rPr>
              <w:t>.</w:t>
            </w:r>
            <w:r w:rsidRPr="00E502DE">
              <w:rPr>
                <w:rFonts w:ascii="Times New Roman" w:hAnsi="Times New Roman" w:cs="Times New Roman"/>
                <w:sz w:val="24"/>
                <w:szCs w:val="24"/>
              </w:rPr>
              <w:t>2025 по 22</w:t>
            </w:r>
            <w:r w:rsidR="00C55359" w:rsidRPr="00E502DE">
              <w:rPr>
                <w:rFonts w:ascii="Times New Roman" w:hAnsi="Times New Roman" w:cs="Times New Roman"/>
                <w:sz w:val="24"/>
                <w:szCs w:val="24"/>
              </w:rPr>
              <w:t>.06.2</w:t>
            </w:r>
            <w:r w:rsidRPr="00E502DE">
              <w:rPr>
                <w:rFonts w:ascii="Times New Roman" w:hAnsi="Times New Roman" w:cs="Times New Roman"/>
                <w:sz w:val="24"/>
                <w:szCs w:val="24"/>
              </w:rPr>
              <w:t>02</w:t>
            </w:r>
            <w:r w:rsidR="00C55359" w:rsidRPr="00E502DE">
              <w:rPr>
                <w:rFonts w:ascii="Times New Roman" w:hAnsi="Times New Roman" w:cs="Times New Roman"/>
                <w:sz w:val="24"/>
                <w:szCs w:val="24"/>
              </w:rPr>
              <w:t>5г.</w:t>
            </w:r>
          </w:p>
        </w:tc>
      </w:tr>
      <w:tr w:rsidR="00C55359" w:rsidRPr="00E502DE" w:rsidTr="00FE6870">
        <w:tc>
          <w:tcPr>
            <w:tcW w:w="612"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11.</w:t>
            </w:r>
          </w:p>
        </w:tc>
        <w:tc>
          <w:tcPr>
            <w:tcW w:w="1921" w:type="dxa"/>
          </w:tcPr>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Автор-составитель</w:t>
            </w:r>
          </w:p>
          <w:p w:rsidR="00C55359" w:rsidRPr="00E502DE" w:rsidRDefault="00C55359" w:rsidP="00BE70C2">
            <w:pPr>
              <w:jc w:val="both"/>
              <w:rPr>
                <w:rFonts w:ascii="Times New Roman" w:hAnsi="Times New Roman" w:cs="Times New Roman"/>
                <w:sz w:val="24"/>
                <w:szCs w:val="24"/>
              </w:rPr>
            </w:pPr>
            <w:r w:rsidRPr="00E502DE">
              <w:rPr>
                <w:rFonts w:ascii="Times New Roman" w:hAnsi="Times New Roman" w:cs="Times New Roman"/>
                <w:sz w:val="24"/>
                <w:szCs w:val="24"/>
              </w:rPr>
              <w:t>программы</w:t>
            </w:r>
          </w:p>
        </w:tc>
        <w:tc>
          <w:tcPr>
            <w:tcW w:w="4639" w:type="dxa"/>
          </w:tcPr>
          <w:p w:rsidR="00C55359" w:rsidRPr="00E502DE" w:rsidRDefault="00FE6870" w:rsidP="00BE70C2">
            <w:pPr>
              <w:jc w:val="both"/>
              <w:rPr>
                <w:rFonts w:ascii="Times New Roman" w:hAnsi="Times New Roman" w:cs="Times New Roman"/>
                <w:sz w:val="24"/>
                <w:szCs w:val="24"/>
              </w:rPr>
            </w:pPr>
            <w:r w:rsidRPr="00E502DE">
              <w:rPr>
                <w:rFonts w:ascii="Times New Roman" w:hAnsi="Times New Roman" w:cs="Times New Roman"/>
                <w:sz w:val="24"/>
                <w:szCs w:val="24"/>
              </w:rPr>
              <w:t>Афанасьева Алёна Васильевна</w:t>
            </w:r>
          </w:p>
        </w:tc>
      </w:tr>
    </w:tbl>
    <w:p w:rsidR="0016688F" w:rsidRPr="00E502DE" w:rsidRDefault="0016688F" w:rsidP="00C55359">
      <w:pPr>
        <w:jc w:val="center"/>
        <w:rPr>
          <w:rFonts w:ascii="Times New Roman" w:eastAsia="Times New Roman" w:hAnsi="Times New Roman" w:cs="Times New Roman"/>
          <w:b/>
          <w:sz w:val="24"/>
          <w:szCs w:val="24"/>
          <w:lang w:eastAsia="ru-RU"/>
        </w:rPr>
      </w:pPr>
    </w:p>
    <w:p w:rsidR="00FE6870" w:rsidRPr="00E502DE" w:rsidRDefault="00FE6870" w:rsidP="00FE6870">
      <w:pPr>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Структура программы</w:t>
      </w:r>
    </w:p>
    <w:tbl>
      <w:tblPr>
        <w:tblStyle w:val="a3"/>
        <w:tblW w:w="7157" w:type="dxa"/>
        <w:tblInd w:w="108" w:type="dxa"/>
        <w:tblLook w:val="04A0" w:firstRow="1" w:lastRow="0" w:firstColumn="1" w:lastColumn="0" w:noHBand="0" w:noVBand="1"/>
      </w:tblPr>
      <w:tblGrid>
        <w:gridCol w:w="6362"/>
        <w:gridCol w:w="795"/>
      </w:tblGrid>
      <w:tr w:rsidR="00FE6870" w:rsidRPr="00E502DE" w:rsidTr="00FE6870">
        <w:tc>
          <w:tcPr>
            <w:tcW w:w="6362" w:type="dxa"/>
          </w:tcPr>
          <w:p w:rsidR="00FE6870" w:rsidRPr="00E502DE" w:rsidRDefault="00FE6870" w:rsidP="00FE6870">
            <w:pPr>
              <w:spacing w:line="36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1. Пояснительная записка</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Введение</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Актуальность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Отличительные особенности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Адресат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Цель и задачи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Ожидаемые результаты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Содержание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Основные традиции и уникальность воспитательной деятельности в лагере с дневным пребыванием.</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Участники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Описание концепции и ключевых идей профильной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Организационная структура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Логика и механизмы реализации профильной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Система мотивации и стимулирования</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План – сетка смены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Режим работы лагеря</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Ресурсное обеспечение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Кадровое обеспечение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w:t>
            </w:r>
            <w:proofErr w:type="gramStart"/>
            <w:r w:rsidRPr="00E502DE">
              <w:rPr>
                <w:rFonts w:ascii="Times New Roman" w:eastAsia="Times New Roman" w:hAnsi="Times New Roman" w:cs="Times New Roman"/>
                <w:sz w:val="24"/>
                <w:szCs w:val="24"/>
                <w:lang w:eastAsia="ru-RU"/>
              </w:rPr>
              <w:t>Информационно-методической</w:t>
            </w:r>
            <w:proofErr w:type="gramEnd"/>
            <w:r w:rsidRPr="00E502DE">
              <w:rPr>
                <w:rFonts w:ascii="Times New Roman" w:eastAsia="Times New Roman" w:hAnsi="Times New Roman" w:cs="Times New Roman"/>
                <w:sz w:val="24"/>
                <w:szCs w:val="24"/>
                <w:lang w:eastAsia="ru-RU"/>
              </w:rPr>
              <w:t xml:space="preserve"> обеспечение</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1"/>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Материально-технической обеспечение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Механизм оценивания эффективности реализации программы.</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Факторы риска</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Рекомендуемая литература</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r w:rsidR="00FE6870" w:rsidRPr="00E502DE" w:rsidTr="00FE6870">
        <w:tc>
          <w:tcPr>
            <w:tcW w:w="6362" w:type="dxa"/>
          </w:tcPr>
          <w:p w:rsidR="00FE6870" w:rsidRPr="00E502DE" w:rsidRDefault="00FE6870" w:rsidP="00FE6870">
            <w:pPr>
              <w:pStyle w:val="a4"/>
              <w:numPr>
                <w:ilvl w:val="0"/>
                <w:numId w:val="1"/>
              </w:numPr>
              <w:spacing w:line="36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Приложения</w:t>
            </w:r>
          </w:p>
        </w:tc>
        <w:tc>
          <w:tcPr>
            <w:tcW w:w="795" w:type="dxa"/>
          </w:tcPr>
          <w:p w:rsidR="00FE6870" w:rsidRPr="00E502DE" w:rsidRDefault="00FE6870" w:rsidP="00FE6870">
            <w:pPr>
              <w:rPr>
                <w:rFonts w:ascii="Times New Roman" w:eastAsia="Times New Roman" w:hAnsi="Times New Roman" w:cs="Times New Roman"/>
                <w:b/>
                <w:sz w:val="24"/>
                <w:szCs w:val="24"/>
                <w:lang w:eastAsia="ru-RU"/>
              </w:rPr>
            </w:pPr>
          </w:p>
        </w:tc>
      </w:tr>
    </w:tbl>
    <w:p w:rsidR="00FE6870" w:rsidRPr="00E502DE" w:rsidRDefault="00FE6870">
      <w:pP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br w:type="page"/>
      </w:r>
    </w:p>
    <w:p w:rsidR="00BF57B2" w:rsidRPr="00E502DE" w:rsidRDefault="00BF57B2" w:rsidP="00BF57B2">
      <w:pPr>
        <w:pStyle w:val="a4"/>
        <w:keepNext/>
        <w:keepLines/>
        <w:widowControl w:val="0"/>
        <w:numPr>
          <w:ilvl w:val="1"/>
          <w:numId w:val="3"/>
        </w:numPr>
        <w:spacing w:after="351" w:line="300" w:lineRule="exact"/>
        <w:jc w:val="center"/>
        <w:outlineLvl w:val="0"/>
        <w:rPr>
          <w:rFonts w:ascii="Times New Roman" w:eastAsia="Franklin Gothic Medium Cond" w:hAnsi="Times New Roman" w:cs="Times New Roman"/>
          <w:b/>
          <w:sz w:val="24"/>
          <w:szCs w:val="24"/>
          <w:lang w:eastAsia="ru-RU" w:bidi="ru-RU"/>
        </w:rPr>
      </w:pPr>
      <w:bookmarkStart w:id="1" w:name="bookmark1"/>
      <w:bookmarkStart w:id="2" w:name="bookmark2"/>
      <w:r w:rsidRPr="00E502DE">
        <w:rPr>
          <w:rFonts w:ascii="Times New Roman" w:eastAsia="Franklin Gothic Medium Cond" w:hAnsi="Times New Roman" w:cs="Times New Roman"/>
          <w:b/>
          <w:sz w:val="24"/>
          <w:szCs w:val="24"/>
          <w:lang w:eastAsia="ru-RU" w:bidi="ru-RU"/>
        </w:rPr>
        <w:t>ВЕДЕНИЕ</w:t>
      </w:r>
      <w:bookmarkEnd w:id="1"/>
      <w:bookmarkEnd w:id="2"/>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Профильная смена «Смена Первых: Первооткрыватели лета» Общероссийского общественно-государственного движения детей и молодежи «Движение Первых» (далее - Движение Первых, Движение) </w:t>
      </w:r>
      <w:proofErr w:type="gramStart"/>
      <w:r w:rsidRPr="00E502DE">
        <w:rPr>
          <w:rFonts w:ascii="Times New Roman" w:eastAsia="Cambria" w:hAnsi="Times New Roman" w:cs="Times New Roman"/>
          <w:sz w:val="24"/>
          <w:szCs w:val="24"/>
          <w:lang w:eastAsia="ru-RU" w:bidi="ru-RU"/>
        </w:rPr>
        <w:t>направлена</w:t>
      </w:r>
      <w:proofErr w:type="gramEnd"/>
      <w:r w:rsidRPr="00E502DE">
        <w:rPr>
          <w:rFonts w:ascii="Times New Roman" w:eastAsia="Cambria" w:hAnsi="Times New Roman" w:cs="Times New Roman"/>
          <w:sz w:val="24"/>
          <w:szCs w:val="24"/>
          <w:lang w:eastAsia="ru-RU" w:bidi="ru-RU"/>
        </w:rPr>
        <w:t xml:space="preserve"> на формирование здоровой гармонично развитой личности, воспитание чувства патриотизма и активной гражданской позиции.</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Данная программа является комплексной. В ее рамках реализуются следующие </w:t>
      </w:r>
      <w:r w:rsidRPr="00E502DE">
        <w:rPr>
          <w:rFonts w:ascii="Times New Roman" w:eastAsia="Cambria" w:hAnsi="Times New Roman" w:cs="Times New Roman"/>
          <w:b/>
          <w:bCs/>
          <w:sz w:val="24"/>
          <w:szCs w:val="24"/>
          <w:lang w:eastAsia="ru-RU" w:bidi="ru-RU"/>
        </w:rPr>
        <w:t>приоритетные направления:</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оздоровление;</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развитие личности (формирование и развитие эмоционально-волевых качеств);</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освоение коллективной творческой и социально значимой деятельности;</w:t>
      </w:r>
    </w:p>
    <w:p w:rsidR="00BF57B2" w:rsidRPr="00E502DE" w:rsidRDefault="00BF57B2" w:rsidP="00FE6870">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воспитание патриотизма и гражданственности.</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Программа предусматривает приобщение </w:t>
      </w:r>
      <w:proofErr w:type="gramStart"/>
      <w:r w:rsidRPr="00E502DE">
        <w:rPr>
          <w:rFonts w:ascii="Times New Roman" w:eastAsia="Cambria" w:hAnsi="Times New Roman" w:cs="Times New Roman"/>
          <w:sz w:val="24"/>
          <w:szCs w:val="24"/>
          <w:lang w:eastAsia="ru-RU" w:bidi="ru-RU"/>
        </w:rPr>
        <w:t>обучающихся</w:t>
      </w:r>
      <w:proofErr w:type="gramEnd"/>
      <w:r w:rsidRPr="00E502DE">
        <w:rPr>
          <w:rFonts w:ascii="Times New Roman" w:eastAsia="Cambria" w:hAnsi="Times New Roman" w:cs="Times New Roman"/>
          <w:sz w:val="24"/>
          <w:szCs w:val="24"/>
          <w:lang w:eastAsia="ru-RU" w:bidi="ru-RU"/>
        </w:rPr>
        <w:t xml:space="preserve"> к </w:t>
      </w:r>
      <w:r w:rsidRPr="00E502DE">
        <w:rPr>
          <w:rFonts w:ascii="Times New Roman" w:eastAsia="Cambria" w:hAnsi="Times New Roman" w:cs="Times New Roman"/>
          <w:b/>
          <w:bCs/>
          <w:sz w:val="24"/>
          <w:szCs w:val="24"/>
          <w:lang w:eastAsia="ru-RU" w:bidi="ru-RU"/>
        </w:rPr>
        <w:t>традиционным российским духовно-нравственным ценностям</w:t>
      </w:r>
      <w:r w:rsidRPr="00E502DE">
        <w:rPr>
          <w:rFonts w:ascii="Times New Roman" w:eastAsia="Cambria" w:hAnsi="Times New Roman" w:cs="Times New Roman"/>
          <w:sz w:val="24"/>
          <w:szCs w:val="24"/>
          <w:lang w:eastAsia="ru-RU" w:bidi="ru-RU"/>
        </w:rPr>
        <w:t>, включая культурные ценности своей этнической группы, правилам и нормам поведения в российском обществе.</w:t>
      </w:r>
    </w:p>
    <w:p w:rsidR="00BF57B2" w:rsidRPr="00E502DE" w:rsidRDefault="00BF57B2" w:rsidP="00FE6870">
      <w:pPr>
        <w:widowControl w:val="0"/>
        <w:spacing w:after="0" w:line="240" w:lineRule="auto"/>
        <w:ind w:firstLine="709"/>
        <w:jc w:val="both"/>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Ключевые смыслы </w:t>
      </w:r>
      <w:r w:rsidRPr="00E502DE">
        <w:rPr>
          <w:rFonts w:ascii="Times New Roman" w:eastAsia="Cambria" w:hAnsi="Times New Roman" w:cs="Times New Roman"/>
          <w:sz w:val="24"/>
          <w:szCs w:val="24"/>
          <w:lang w:eastAsia="ru-RU" w:bidi="ru-RU"/>
        </w:rPr>
        <w:t>программы:</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«Люблю Родину».</w:t>
      </w:r>
      <w:r w:rsidRPr="00E502DE">
        <w:rPr>
          <w:rFonts w:ascii="Times New Roman" w:eastAsia="Cambria" w:hAnsi="Times New Roman" w:cs="Times New Roman"/>
          <w:sz w:val="24"/>
          <w:szCs w:val="24"/>
          <w:lang w:eastAsia="ru-RU" w:bidi="ru-RU"/>
        </w:rPr>
        <w:t xml:space="preserve"> </w:t>
      </w:r>
      <w:proofErr w:type="gramStart"/>
      <w:r w:rsidRPr="00E502DE">
        <w:rPr>
          <w:rFonts w:ascii="Times New Roman" w:eastAsia="Cambria" w:hAnsi="Times New Roman" w:cs="Times New Roman"/>
          <w:sz w:val="24"/>
          <w:szCs w:val="24"/>
          <w:lang w:eastAsia="ru-RU" w:bidi="ru-RU"/>
        </w:rPr>
        <w:t>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w:t>
      </w:r>
      <w:proofErr w:type="gramEnd"/>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«Мы - одна команда».</w:t>
      </w:r>
      <w:r w:rsidRPr="00E502DE">
        <w:rPr>
          <w:rFonts w:ascii="Times New Roman" w:eastAsia="Cambria" w:hAnsi="Times New Roman" w:cs="Times New Roman"/>
          <w:sz w:val="24"/>
          <w:szCs w:val="24"/>
          <w:lang w:eastAsia="ru-RU" w:bidi="ru-RU"/>
        </w:rPr>
        <w:t xml:space="preserve">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«Россия - страна возможностей».</w:t>
      </w:r>
      <w:r w:rsidRPr="00E502DE">
        <w:rPr>
          <w:rFonts w:ascii="Times New Roman" w:eastAsia="Cambria" w:hAnsi="Times New Roman" w:cs="Times New Roman"/>
          <w:sz w:val="24"/>
          <w:szCs w:val="24"/>
          <w:lang w:eastAsia="ru-RU" w:bidi="ru-RU"/>
        </w:rPr>
        <w:t xml:space="preserve"> Окружающая социальная среда формирует взгляды, убеждения, привычки ребенка. Важно создавать</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воспитательную среду, доступную, интересную для ребенка. Необходимо популяризировать все возможности и социально значимые проекты организаций.</w:t>
      </w:r>
    </w:p>
    <w:p w:rsidR="00BF57B2" w:rsidRPr="00E502DE" w:rsidRDefault="00BF57B2" w:rsidP="00FE687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«Вливайся в Движение Первых».</w:t>
      </w:r>
      <w:r w:rsidRPr="00E502DE">
        <w:rPr>
          <w:rFonts w:ascii="Times New Roman" w:eastAsia="Cambria" w:hAnsi="Times New Roman" w:cs="Times New Roman"/>
          <w:sz w:val="24"/>
          <w:szCs w:val="24"/>
          <w:lang w:eastAsia="ru-RU" w:bidi="ru-RU"/>
        </w:rPr>
        <w:t xml:space="preserve">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BF57B2" w:rsidRPr="00E502DE" w:rsidRDefault="00BF57B2" w:rsidP="00FE6870">
      <w:pPr>
        <w:widowControl w:val="0"/>
        <w:spacing w:after="0" w:line="240" w:lineRule="auto"/>
        <w:ind w:firstLine="709"/>
        <w:jc w:val="both"/>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sz w:val="24"/>
          <w:szCs w:val="24"/>
          <w:lang w:eastAsia="ru-RU" w:bidi="ru-RU"/>
        </w:rPr>
        <w:t xml:space="preserve">Программа разработана с учетом следующих </w:t>
      </w:r>
      <w:r w:rsidRPr="00E502DE">
        <w:rPr>
          <w:rFonts w:ascii="Times New Roman" w:eastAsia="Cambria" w:hAnsi="Times New Roman" w:cs="Times New Roman"/>
          <w:b/>
          <w:bCs/>
          <w:sz w:val="24"/>
          <w:szCs w:val="24"/>
          <w:lang w:eastAsia="ru-RU" w:bidi="ru-RU"/>
        </w:rPr>
        <w:t>законодательных нормативно-правовых документов:</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Конвенция о правах ребенка (одобрена Генеральной Ассамблеей ООН 20.11.1989, вступила в силу для СССР 15.09.1990);</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29.12.2012 № 273-ФЗ «Об образовании в Российской Федерации»;</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24.07.1998 № 124-ФЗ «Об основных гарантиях прав ребенка в Российской Федерации»;</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30.12.2020 № 489-ФЗ «О молодежной политике в Российской Федерации»;</w:t>
      </w:r>
    </w:p>
    <w:p w:rsidR="00BF57B2" w:rsidRPr="00E502DE" w:rsidRDefault="00BF57B2" w:rsidP="00FE6870">
      <w:pPr>
        <w:widowControl w:val="0"/>
        <w:numPr>
          <w:ilvl w:val="0"/>
          <w:numId w:val="2"/>
        </w:numPr>
        <w:tabs>
          <w:tab w:val="left" w:pos="577"/>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от 14 июля 2022 г. № 261-ФЗ «О российском движении детей и молодежи»;</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BF57B2" w:rsidRPr="00E502DE" w:rsidRDefault="00BF57B2" w:rsidP="00FE6870">
      <w:pPr>
        <w:widowControl w:val="0"/>
        <w:numPr>
          <w:ilvl w:val="0"/>
          <w:numId w:val="2"/>
        </w:numPr>
        <w:tabs>
          <w:tab w:val="left" w:pos="60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Указ Президента Российской Федерации от 21.07.2020 № 474 «О национальных целях развития Российской Федерации на период до 2030 года»;</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BF57B2" w:rsidRPr="00E502DE" w:rsidRDefault="00BF57B2" w:rsidP="00FE6870">
      <w:pPr>
        <w:widowControl w:val="0"/>
        <w:numPr>
          <w:ilvl w:val="0"/>
          <w:numId w:val="2"/>
        </w:numPr>
        <w:tabs>
          <w:tab w:val="left" w:pos="59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rsidR="00BF57B2" w:rsidRPr="00E502DE" w:rsidRDefault="00BF57B2" w:rsidP="00FE6870">
      <w:pPr>
        <w:widowControl w:val="0"/>
        <w:numPr>
          <w:ilvl w:val="0"/>
          <w:numId w:val="2"/>
        </w:numPr>
        <w:tabs>
          <w:tab w:val="left" w:pos="6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Трудовой кодекс Российской Федерации от 30.12.2001 г. № 197-Ф3;</w:t>
      </w:r>
    </w:p>
    <w:p w:rsidR="00BF57B2" w:rsidRPr="00E502DE" w:rsidRDefault="00BF57B2" w:rsidP="00FE6870">
      <w:pPr>
        <w:widowControl w:val="0"/>
        <w:numPr>
          <w:ilvl w:val="0"/>
          <w:numId w:val="2"/>
        </w:numPr>
        <w:tabs>
          <w:tab w:val="left" w:pos="591"/>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Об учреждении порядка проведения смен профильных лагерей, с дневным пребыванием, лагерей труда и отдыха. Приказ Минобразования РФ от 13.07.2001 г. № 2688.</w:t>
      </w:r>
    </w:p>
    <w:p w:rsidR="000D5BAE" w:rsidRPr="00E502DE" w:rsidRDefault="00BF57B2">
      <w:pPr>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Программа воспитательной работы Общероссийского общественно-государственного движения детей и молодежи «Движение Первых». - М., 2023 г.</w:t>
      </w:r>
      <w:r w:rsidR="000D5BAE" w:rsidRPr="00E502DE">
        <w:rPr>
          <w:rFonts w:ascii="Times New Roman" w:eastAsia="Cambria" w:hAnsi="Times New Roman" w:cs="Times New Roman"/>
          <w:sz w:val="24"/>
          <w:szCs w:val="24"/>
          <w:lang w:eastAsia="ru-RU" w:bidi="ru-RU"/>
        </w:rPr>
        <w:br w:type="page"/>
      </w:r>
    </w:p>
    <w:p w:rsidR="00BF57B2" w:rsidRPr="00E502DE" w:rsidRDefault="00BF57B2" w:rsidP="00FE6870">
      <w:pPr>
        <w:widowControl w:val="0"/>
        <w:numPr>
          <w:ilvl w:val="0"/>
          <w:numId w:val="2"/>
        </w:numPr>
        <w:tabs>
          <w:tab w:val="left" w:pos="586"/>
        </w:tabs>
        <w:spacing w:after="0" w:line="240" w:lineRule="auto"/>
        <w:ind w:firstLine="709"/>
        <w:jc w:val="both"/>
        <w:rPr>
          <w:rFonts w:ascii="Times New Roman" w:eastAsia="Cambria" w:hAnsi="Times New Roman" w:cs="Times New Roman"/>
          <w:sz w:val="24"/>
          <w:szCs w:val="24"/>
          <w:lang w:eastAsia="ru-RU" w:bidi="ru-RU"/>
        </w:rPr>
        <w:sectPr w:rsidR="00BF57B2" w:rsidRPr="00E502DE">
          <w:pgSz w:w="8400" w:h="11900"/>
          <w:pgMar w:top="799" w:right="735" w:bottom="1025" w:left="724" w:header="0" w:footer="3" w:gutter="0"/>
          <w:cols w:space="720"/>
          <w:noEndnote/>
          <w:docGrid w:linePitch="360"/>
        </w:sectPr>
      </w:pPr>
    </w:p>
    <w:p w:rsidR="00BF57B2" w:rsidRPr="00E502DE" w:rsidRDefault="00BF57B2" w:rsidP="00BF57B2">
      <w:pPr>
        <w:pStyle w:val="a4"/>
        <w:numPr>
          <w:ilvl w:val="0"/>
          <w:numId w:val="2"/>
        </w:numPr>
        <w:spacing w:after="0"/>
        <w:jc w:val="center"/>
        <w:rPr>
          <w:rFonts w:ascii="Times New Roman" w:hAnsi="Times New Roman" w:cs="Times New Roman"/>
          <w:b/>
          <w:sz w:val="24"/>
          <w:szCs w:val="24"/>
        </w:rPr>
      </w:pPr>
      <w:r w:rsidRPr="00E502DE">
        <w:rPr>
          <w:rFonts w:ascii="Times New Roman" w:hAnsi="Times New Roman" w:cs="Times New Roman"/>
          <w:b/>
          <w:sz w:val="24"/>
          <w:szCs w:val="24"/>
        </w:rPr>
        <w:t>1.2.  Актуальность программы</w:t>
      </w:r>
    </w:p>
    <w:p w:rsidR="00BF57B2" w:rsidRPr="00E502DE" w:rsidRDefault="00BF57B2" w:rsidP="000D5BAE">
      <w:pPr>
        <w:pStyle w:val="a4"/>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Актуальность данной программы состоит в том, что ее содержание включает направления деятельности, отвечающие современным требованиям и условиям образования, а именно:</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оздоровление воспитанников;</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занятость школьников в летний период;</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непрерывность образовательного процесса, посредством дополнительного образования;</w:t>
      </w:r>
    </w:p>
    <w:p w:rsidR="00BF57B2" w:rsidRPr="00E502DE" w:rsidRDefault="00BF57B2" w:rsidP="000D5BAE">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 организация досуга.</w:t>
      </w:r>
    </w:p>
    <w:p w:rsidR="00BF57B2" w:rsidRPr="00E502DE" w:rsidRDefault="00BF57B2" w:rsidP="000D5BAE">
      <w:pPr>
        <w:pStyle w:val="a4"/>
        <w:shd w:val="clear" w:color="auto" w:fill="FFFFFF"/>
        <w:spacing w:after="0" w:line="240" w:lineRule="auto"/>
        <w:ind w:left="0" w:firstLine="709"/>
        <w:jc w:val="both"/>
        <w:rPr>
          <w:rFonts w:ascii="Times New Roman" w:eastAsia="Times New Roman" w:hAnsi="Times New Roman" w:cs="Times New Roman"/>
          <w:sz w:val="24"/>
          <w:szCs w:val="24"/>
        </w:rPr>
      </w:pPr>
      <w:r w:rsidRPr="00E502DE">
        <w:rPr>
          <w:rFonts w:ascii="Times New Roman" w:eastAsia="Times New Roman" w:hAnsi="Times New Roman" w:cs="Times New Roman"/>
          <w:sz w:val="24"/>
          <w:szCs w:val="24"/>
        </w:rPr>
        <w:t>Перечисленные направления и их реализация в совокупности способствуют социализации воспитанников школы. Содержание программы представляет широкий спектр направлений деятельности, а также привлекательно и тем, что мероприятия отвечают интересам детей, позволяют проявить творчество, самостоятельность, способствуют удовлетворению потребности в самоутверждении. Включение детей в любые виды деятельности основано на личностно-ориентированном подходе. Целесообразность программы раскрывается во всех аспектах образовательного процесса – воспитании, обучении, развитии.</w:t>
      </w:r>
    </w:p>
    <w:p w:rsidR="00BF57B2" w:rsidRPr="00E502DE" w:rsidRDefault="00BF57B2" w:rsidP="00C55359">
      <w:pPr>
        <w:spacing w:after="0" w:line="360" w:lineRule="auto"/>
        <w:rPr>
          <w:rFonts w:ascii="Times New Roman" w:eastAsia="Times New Roman" w:hAnsi="Times New Roman" w:cs="Times New Roman"/>
          <w:b/>
          <w:sz w:val="24"/>
          <w:szCs w:val="24"/>
          <w:lang w:eastAsia="ru-RU"/>
        </w:rPr>
      </w:pPr>
    </w:p>
    <w:p w:rsidR="00BF57B2" w:rsidRPr="00E502DE" w:rsidRDefault="00BF57B2" w:rsidP="00BF57B2">
      <w:pPr>
        <w:pStyle w:val="a4"/>
        <w:numPr>
          <w:ilvl w:val="1"/>
          <w:numId w:val="4"/>
        </w:numPr>
        <w:spacing w:after="0" w:line="240" w:lineRule="auto"/>
        <w:ind w:right="1"/>
        <w:jc w:val="center"/>
        <w:rPr>
          <w:rFonts w:ascii="Times New Roman" w:eastAsia="Times New Roman" w:hAnsi="Times New Roman" w:cs="Times New Roman"/>
          <w:sz w:val="24"/>
          <w:szCs w:val="24"/>
          <w:lang w:eastAsia="ru-RU"/>
        </w:rPr>
      </w:pPr>
      <w:r w:rsidRPr="00E502DE">
        <w:rPr>
          <w:rFonts w:ascii="Times New Roman" w:eastAsia="Times New Roman" w:hAnsi="Times New Roman" w:cs="Times New Roman"/>
          <w:b/>
          <w:sz w:val="24"/>
          <w:szCs w:val="24"/>
          <w:lang w:eastAsia="ru-RU"/>
        </w:rPr>
        <w:t xml:space="preserve"> Отличительная особенность программы</w:t>
      </w:r>
    </w:p>
    <w:p w:rsidR="00BF57B2" w:rsidRPr="00E502DE" w:rsidRDefault="00BF57B2" w:rsidP="00BF57B2">
      <w:pPr>
        <w:pStyle w:val="a4"/>
        <w:spacing w:after="0" w:line="240" w:lineRule="auto"/>
        <w:ind w:left="360" w:right="1"/>
        <w:rPr>
          <w:rFonts w:ascii="Times New Roman" w:eastAsia="Times New Roman" w:hAnsi="Times New Roman" w:cs="Times New Roman"/>
          <w:sz w:val="24"/>
          <w:szCs w:val="24"/>
          <w:lang w:eastAsia="ru-RU"/>
        </w:rPr>
      </w:pP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Отличительными особенностями реализации программы «Время Первых» являются:</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использование форм организации образовательной и направлениям деятельности РДДМ;</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применение символики и атрибутики РДДМ при формировании визуальных образов летнего оздоровительного лагеря;</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фиксация достижений детей, позволяющая сформировать портфолио каждого ребенка по итогам лагерной смены, а также портфолио временного детского коллектива (отряда);</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ведение группы лагерной смены в социальной сети «</w:t>
      </w:r>
      <w:proofErr w:type="spellStart"/>
      <w:r w:rsidRPr="00E502DE">
        <w:rPr>
          <w:rFonts w:ascii="Times New Roman" w:eastAsia="Times New Roman" w:hAnsi="Times New Roman" w:cs="Times New Roman"/>
          <w:sz w:val="24"/>
          <w:szCs w:val="24"/>
          <w:lang w:eastAsia="ru-RU"/>
        </w:rPr>
        <w:t>ВКонтакте</w:t>
      </w:r>
      <w:proofErr w:type="spellEnd"/>
      <w:r w:rsidRPr="00E502DE">
        <w:rPr>
          <w:rFonts w:ascii="Times New Roman" w:eastAsia="Times New Roman" w:hAnsi="Times New Roman" w:cs="Times New Roman"/>
          <w:sz w:val="24"/>
          <w:szCs w:val="24"/>
          <w:lang w:eastAsia="ru-RU"/>
        </w:rPr>
        <w:t>»;</w:t>
      </w:r>
    </w:p>
    <w:p w:rsidR="00BF57B2" w:rsidRPr="00E502DE" w:rsidRDefault="00BF57B2" w:rsidP="000D5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точное воспроизведение названий мероприятий и других терминов, используемых в практике деятельности Российского движения детей и молодёжи</w:t>
      </w:r>
    </w:p>
    <w:p w:rsidR="00C55359" w:rsidRPr="00E502DE" w:rsidRDefault="00C55359" w:rsidP="00C55359">
      <w:pPr>
        <w:spacing w:after="0" w:line="360" w:lineRule="auto"/>
        <w:rPr>
          <w:rFonts w:ascii="Times New Roman" w:eastAsia="Times New Roman" w:hAnsi="Times New Roman" w:cs="Times New Roman"/>
          <w:b/>
          <w:sz w:val="24"/>
          <w:szCs w:val="24"/>
          <w:lang w:eastAsia="ru-RU"/>
        </w:rPr>
      </w:pPr>
    </w:p>
    <w:p w:rsidR="00BF57B2" w:rsidRPr="00E502DE" w:rsidRDefault="00BF57B2" w:rsidP="00BF57B2">
      <w:pPr>
        <w:shd w:val="clear" w:color="auto" w:fill="FFFFFF"/>
        <w:spacing w:after="0"/>
        <w:ind w:firstLine="709"/>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1.4 Адресат программы</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 продолжительности</w:t>
      </w:r>
      <w:r w:rsidR="000D5BAE" w:rsidRPr="00E502DE">
        <w:rPr>
          <w:rFonts w:ascii="Times New Roman" w:eastAsia="Times New Roman" w:hAnsi="Times New Roman" w:cs="Times New Roman"/>
          <w:sz w:val="24"/>
          <w:szCs w:val="24"/>
          <w:lang w:eastAsia="ru-RU"/>
        </w:rPr>
        <w:t xml:space="preserve"> </w:t>
      </w:r>
      <w:r w:rsidRPr="00E502DE">
        <w:rPr>
          <w:rFonts w:ascii="Times New Roman" w:eastAsia="Times New Roman" w:hAnsi="Times New Roman" w:cs="Times New Roman"/>
          <w:sz w:val="24"/>
          <w:szCs w:val="24"/>
          <w:lang w:eastAsia="ru-RU"/>
        </w:rPr>
        <w:t xml:space="preserve">программа является краткосрочной, реализуется в течение одной смены. </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Количество участников -</w:t>
      </w:r>
      <w:r w:rsidR="000D5BAE" w:rsidRPr="00E502DE">
        <w:rPr>
          <w:rFonts w:ascii="Times New Roman" w:eastAsia="Times New Roman" w:hAnsi="Times New Roman" w:cs="Times New Roman"/>
          <w:sz w:val="24"/>
          <w:szCs w:val="24"/>
          <w:lang w:eastAsia="ru-RU"/>
        </w:rPr>
        <w:t xml:space="preserve"> 70</w:t>
      </w:r>
      <w:r w:rsidRPr="00E502DE">
        <w:rPr>
          <w:rFonts w:ascii="Times New Roman" w:eastAsia="Times New Roman" w:hAnsi="Times New Roman" w:cs="Times New Roman"/>
          <w:sz w:val="24"/>
          <w:szCs w:val="24"/>
          <w:lang w:eastAsia="ru-RU"/>
        </w:rPr>
        <w:t xml:space="preserve"> человек,  1 смена.</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Основной состав участников смены – дети в возрасте 7-1</w:t>
      </w:r>
      <w:r w:rsidR="00D60D88" w:rsidRPr="00E502DE">
        <w:rPr>
          <w:rFonts w:ascii="Times New Roman" w:eastAsia="Times New Roman" w:hAnsi="Times New Roman" w:cs="Times New Roman"/>
          <w:sz w:val="24"/>
          <w:szCs w:val="24"/>
          <w:lang w:eastAsia="ru-RU"/>
        </w:rPr>
        <w:t>4</w:t>
      </w:r>
      <w:r w:rsidRPr="00E502DE">
        <w:rPr>
          <w:rFonts w:ascii="Times New Roman" w:eastAsia="Times New Roman" w:hAnsi="Times New Roman" w:cs="Times New Roman"/>
          <w:sz w:val="24"/>
          <w:szCs w:val="24"/>
          <w:lang w:eastAsia="ru-RU"/>
        </w:rPr>
        <w:t xml:space="preserve"> лет.</w:t>
      </w:r>
    </w:p>
    <w:p w:rsidR="00BF57B2" w:rsidRPr="00E502DE" w:rsidRDefault="00BF57B2" w:rsidP="00BF57B2">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502DE">
        <w:rPr>
          <w:rFonts w:ascii="Times New Roman" w:eastAsia="Times New Roman" w:hAnsi="Times New Roman" w:cs="Times New Roman"/>
          <w:sz w:val="24"/>
          <w:szCs w:val="24"/>
          <w:shd w:val="clear" w:color="auto" w:fill="FFFFFF"/>
          <w:lang w:eastAsia="ru-RU"/>
        </w:rPr>
        <w:t>Обязательным является вовлечение в лагерь ребят из многодетных, малообеспеченных, неблагополучных семей и детей участников СВО.</w:t>
      </w:r>
    </w:p>
    <w:p w:rsidR="00C55359" w:rsidRPr="00E502DE" w:rsidRDefault="00C55359" w:rsidP="00C55359">
      <w:pPr>
        <w:spacing w:after="0" w:line="360" w:lineRule="auto"/>
        <w:rPr>
          <w:rFonts w:ascii="Times New Roman" w:eastAsia="Times New Roman" w:hAnsi="Times New Roman" w:cs="Times New Roman"/>
          <w:b/>
          <w:sz w:val="24"/>
          <w:szCs w:val="24"/>
          <w:lang w:eastAsia="ru-RU"/>
        </w:rPr>
      </w:pPr>
    </w:p>
    <w:p w:rsidR="00BF57B2" w:rsidRPr="00E502DE" w:rsidRDefault="00D60D88" w:rsidP="00BF57B2">
      <w:pPr>
        <w:pStyle w:val="a4"/>
        <w:widowControl w:val="0"/>
        <w:numPr>
          <w:ilvl w:val="1"/>
          <w:numId w:val="6"/>
        </w:numPr>
        <w:spacing w:after="0" w:line="278" w:lineRule="exact"/>
        <w:jc w:val="center"/>
        <w:rPr>
          <w:rFonts w:ascii="Times New Roman" w:eastAsia="Cambria" w:hAnsi="Times New Roman" w:cs="Times New Roman"/>
          <w:b/>
          <w:iCs/>
          <w:sz w:val="24"/>
          <w:szCs w:val="24"/>
          <w:lang w:eastAsia="ru-RU" w:bidi="ru-RU"/>
        </w:rPr>
      </w:pPr>
      <w:r w:rsidRPr="00E502DE">
        <w:rPr>
          <w:rFonts w:ascii="Times New Roman" w:eastAsia="Cambria" w:hAnsi="Times New Roman" w:cs="Times New Roman"/>
          <w:b/>
          <w:iCs/>
          <w:sz w:val="24"/>
          <w:szCs w:val="24"/>
          <w:lang w:eastAsia="ru-RU" w:bidi="ru-RU"/>
        </w:rPr>
        <w:t>Цели и задачи</w:t>
      </w:r>
      <w:r w:rsidR="00BF57B2" w:rsidRPr="00E502DE">
        <w:rPr>
          <w:rFonts w:ascii="Times New Roman" w:eastAsia="Cambria" w:hAnsi="Times New Roman" w:cs="Times New Roman"/>
          <w:b/>
          <w:iCs/>
          <w:sz w:val="24"/>
          <w:szCs w:val="24"/>
          <w:lang w:eastAsia="ru-RU" w:bidi="ru-RU"/>
        </w:rPr>
        <w:t xml:space="preserve"> профильной смены «Смена Первых: Перво</w:t>
      </w:r>
      <w:r w:rsidRPr="00E502DE">
        <w:rPr>
          <w:rFonts w:ascii="Times New Roman" w:eastAsia="Cambria" w:hAnsi="Times New Roman" w:cs="Times New Roman"/>
          <w:b/>
          <w:iCs/>
          <w:sz w:val="24"/>
          <w:szCs w:val="24"/>
          <w:lang w:eastAsia="ru-RU" w:bidi="ru-RU"/>
        </w:rPr>
        <w:t>открыватели лета»</w:t>
      </w:r>
    </w:p>
    <w:p w:rsidR="00BF57B2" w:rsidRPr="00E502DE" w:rsidRDefault="00BF57B2" w:rsidP="00BF57B2">
      <w:pPr>
        <w:pStyle w:val="a4"/>
        <w:widowControl w:val="0"/>
        <w:spacing w:after="0" w:line="278" w:lineRule="exact"/>
        <w:ind w:left="644"/>
        <w:rPr>
          <w:rFonts w:ascii="Times New Roman" w:eastAsia="Cambria" w:hAnsi="Times New Roman" w:cs="Times New Roman"/>
          <w:b/>
          <w:iCs/>
          <w:sz w:val="24"/>
          <w:szCs w:val="24"/>
          <w:lang w:eastAsia="ru-RU" w:bidi="ru-RU"/>
        </w:rPr>
      </w:pPr>
    </w:p>
    <w:p w:rsidR="00BF57B2" w:rsidRPr="00E502DE" w:rsidRDefault="00D60D88"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Цель: </w:t>
      </w:r>
      <w:r w:rsidR="00BF57B2" w:rsidRPr="00E502DE">
        <w:rPr>
          <w:rFonts w:ascii="Times New Roman" w:eastAsia="Cambria" w:hAnsi="Times New Roman" w:cs="Times New Roman"/>
          <w:sz w:val="24"/>
          <w:szCs w:val="24"/>
          <w:lang w:eastAsia="ru-RU" w:bidi="ru-RU"/>
        </w:rPr>
        <w:t>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Данная цель будет реализована через следующие </w:t>
      </w:r>
      <w:r w:rsidRPr="00E502DE">
        <w:rPr>
          <w:rFonts w:ascii="Times New Roman" w:eastAsia="Cambria" w:hAnsi="Times New Roman" w:cs="Times New Roman"/>
          <w:b/>
          <w:i/>
          <w:iCs/>
          <w:sz w:val="24"/>
          <w:szCs w:val="24"/>
          <w:lang w:eastAsia="ru-RU" w:bidi="ru-RU"/>
        </w:rPr>
        <w:t>задачи:</w:t>
      </w:r>
    </w:p>
    <w:p w:rsidR="00BF57B2" w:rsidRPr="00E502DE" w:rsidRDefault="00BF57B2" w:rsidP="00D60D88">
      <w:pPr>
        <w:widowControl w:val="0"/>
        <w:numPr>
          <w:ilvl w:val="0"/>
          <w:numId w:val="5"/>
        </w:numPr>
        <w:tabs>
          <w:tab w:val="left" w:pos="879"/>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создать условия для присвоения традиционных российских духовно-нравственных ценностей в совместной созидательной деятельности;</w:t>
      </w:r>
    </w:p>
    <w:p w:rsidR="00BF57B2" w:rsidRPr="00E502DE" w:rsidRDefault="00BF57B2" w:rsidP="00D60D88">
      <w:pPr>
        <w:widowControl w:val="0"/>
        <w:numPr>
          <w:ilvl w:val="0"/>
          <w:numId w:val="5"/>
        </w:numPr>
        <w:tabs>
          <w:tab w:val="left" w:pos="894"/>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вовлечь участников смены в работу по направлениям </w:t>
      </w:r>
      <w:proofErr w:type="spellStart"/>
      <w:r w:rsidRPr="00E502DE">
        <w:rPr>
          <w:rFonts w:ascii="Times New Roman" w:eastAsia="Cambria" w:hAnsi="Times New Roman" w:cs="Times New Roman"/>
          <w:sz w:val="24"/>
          <w:szCs w:val="24"/>
          <w:lang w:eastAsia="ru-RU" w:bidi="ru-RU"/>
        </w:rPr>
        <w:t>деятельнсти</w:t>
      </w:r>
      <w:proofErr w:type="spellEnd"/>
      <w:r w:rsidRPr="00E502DE">
        <w:rPr>
          <w:rFonts w:ascii="Times New Roman" w:eastAsia="Cambria" w:hAnsi="Times New Roman" w:cs="Times New Roman"/>
          <w:sz w:val="24"/>
          <w:szCs w:val="24"/>
          <w:lang w:eastAsia="ru-RU" w:bidi="ru-RU"/>
        </w:rPr>
        <w:t xml:space="preserve"> Движения Первых;</w:t>
      </w:r>
    </w:p>
    <w:p w:rsidR="00BF57B2" w:rsidRPr="00E502DE" w:rsidRDefault="00BF57B2" w:rsidP="00D60D88">
      <w:pPr>
        <w:widowControl w:val="0"/>
        <w:numPr>
          <w:ilvl w:val="0"/>
          <w:numId w:val="5"/>
        </w:numPr>
        <w:tabs>
          <w:tab w:val="left" w:pos="894"/>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формировать у детей опыт командной работы;</w:t>
      </w:r>
    </w:p>
    <w:p w:rsidR="00BF57B2" w:rsidRPr="00E502DE" w:rsidRDefault="00BF57B2" w:rsidP="00D60D88">
      <w:pPr>
        <w:widowControl w:val="0"/>
        <w:numPr>
          <w:ilvl w:val="0"/>
          <w:numId w:val="5"/>
        </w:numPr>
        <w:tabs>
          <w:tab w:val="left" w:pos="9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BF57B2" w:rsidRPr="00E502DE" w:rsidRDefault="00BF57B2" w:rsidP="00D60D88">
      <w:pPr>
        <w:widowControl w:val="0"/>
        <w:numPr>
          <w:ilvl w:val="0"/>
          <w:numId w:val="5"/>
        </w:numPr>
        <w:tabs>
          <w:tab w:val="left" w:pos="9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способствовать сотрудничеству детей и взрослых;</w:t>
      </w:r>
    </w:p>
    <w:p w:rsidR="00BF57B2" w:rsidRPr="00E502DE" w:rsidRDefault="00BF57B2" w:rsidP="00D60D88">
      <w:pPr>
        <w:widowControl w:val="0"/>
        <w:numPr>
          <w:ilvl w:val="0"/>
          <w:numId w:val="5"/>
        </w:numPr>
        <w:tabs>
          <w:tab w:val="left" w:pos="9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Воспитательная деятельность в лагере с дневным пребыванием основывается на следующих </w:t>
      </w:r>
      <w:r w:rsidRPr="00E502DE">
        <w:rPr>
          <w:rFonts w:ascii="Times New Roman" w:eastAsia="Cambria" w:hAnsi="Times New Roman" w:cs="Times New Roman"/>
          <w:b/>
          <w:bCs/>
          <w:sz w:val="24"/>
          <w:szCs w:val="24"/>
          <w:lang w:eastAsia="ru-RU" w:bidi="ru-RU"/>
        </w:rPr>
        <w:t>принципах:</w:t>
      </w:r>
    </w:p>
    <w:p w:rsidR="00BF57B2" w:rsidRPr="00E502DE" w:rsidRDefault="00BF57B2" w:rsidP="00D60D88">
      <w:pPr>
        <w:widowControl w:val="0"/>
        <w:numPr>
          <w:ilvl w:val="0"/>
          <w:numId w:val="2"/>
        </w:numPr>
        <w:tabs>
          <w:tab w:val="left" w:pos="838"/>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гуманистической направленности.</w:t>
      </w:r>
      <w:r w:rsidRPr="00E502DE">
        <w:rPr>
          <w:rFonts w:ascii="Times New Roman" w:eastAsia="Cambria" w:hAnsi="Times New Roman" w:cs="Times New Roman"/>
          <w:sz w:val="24"/>
          <w:szCs w:val="24"/>
          <w:lang w:eastAsia="ru-RU" w:bidi="ru-RU"/>
        </w:rP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BF57B2" w:rsidRPr="00E502DE" w:rsidRDefault="00BF57B2" w:rsidP="00D60D88">
      <w:pPr>
        <w:widowControl w:val="0"/>
        <w:numPr>
          <w:ilvl w:val="0"/>
          <w:numId w:val="2"/>
        </w:numPr>
        <w:tabs>
          <w:tab w:val="left" w:pos="838"/>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ценностного единства и совместности.</w:t>
      </w:r>
      <w:r w:rsidRPr="00E502DE">
        <w:rPr>
          <w:rFonts w:ascii="Times New Roman" w:eastAsia="Cambria" w:hAnsi="Times New Roman" w:cs="Times New Roman"/>
          <w:sz w:val="24"/>
          <w:szCs w:val="24"/>
          <w:lang w:eastAsia="ru-RU" w:bidi="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F57B2" w:rsidRPr="00E502DE" w:rsidRDefault="00BF57B2" w:rsidP="00D60D88">
      <w:pPr>
        <w:widowControl w:val="0"/>
        <w:numPr>
          <w:ilvl w:val="0"/>
          <w:numId w:val="2"/>
        </w:numPr>
        <w:tabs>
          <w:tab w:val="left" w:pos="838"/>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 xml:space="preserve">принцип </w:t>
      </w:r>
      <w:proofErr w:type="spellStart"/>
      <w:r w:rsidRPr="00E502DE">
        <w:rPr>
          <w:rFonts w:ascii="Times New Roman" w:eastAsia="Cambria" w:hAnsi="Times New Roman" w:cs="Times New Roman"/>
          <w:i/>
          <w:iCs/>
          <w:sz w:val="24"/>
          <w:szCs w:val="24"/>
          <w:lang w:eastAsia="ru-RU" w:bidi="ru-RU"/>
        </w:rPr>
        <w:t>культуросообразности</w:t>
      </w:r>
      <w:proofErr w:type="spellEnd"/>
      <w:r w:rsidRPr="00E502DE">
        <w:rPr>
          <w:rFonts w:ascii="Times New Roman" w:eastAsia="Cambria" w:hAnsi="Times New Roman" w:cs="Times New Roman"/>
          <w:i/>
          <w:iCs/>
          <w:sz w:val="24"/>
          <w:szCs w:val="24"/>
          <w:lang w:eastAsia="ru-RU" w:bidi="ru-RU"/>
        </w:rPr>
        <w:t>.</w:t>
      </w:r>
      <w:r w:rsidRPr="00E502DE">
        <w:rPr>
          <w:rFonts w:ascii="Times New Roman" w:eastAsia="Cambria" w:hAnsi="Times New Roman" w:cs="Times New Roman"/>
          <w:sz w:val="24"/>
          <w:szCs w:val="24"/>
          <w:lang w:eastAsia="ru-RU" w:bidi="ru-RU"/>
        </w:rPr>
        <w:t xml:space="preserve"> Воспитание основывается на культуре и традициях России, включая культурные особенности региона;</w:t>
      </w:r>
    </w:p>
    <w:p w:rsidR="00BF57B2" w:rsidRPr="00E502DE" w:rsidRDefault="00BF57B2" w:rsidP="00D60D88">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безопасной жизнедеятельности.</w:t>
      </w:r>
      <w:r w:rsidRPr="00E502DE">
        <w:rPr>
          <w:rFonts w:ascii="Times New Roman" w:eastAsia="Cambria" w:hAnsi="Times New Roman" w:cs="Times New Roman"/>
          <w:sz w:val="24"/>
          <w:szCs w:val="24"/>
          <w:lang w:eastAsia="ru-RU" w:bidi="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F57B2" w:rsidRPr="00E502DE" w:rsidRDefault="00BF57B2" w:rsidP="00D60D88">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принцип совместной деятельности ребенка и взрослого.</w:t>
      </w:r>
      <w:r w:rsidRPr="00E502DE">
        <w:rPr>
          <w:rFonts w:ascii="Times New Roman" w:eastAsia="Cambria" w:hAnsi="Times New Roman" w:cs="Times New Roman"/>
          <w:sz w:val="24"/>
          <w:szCs w:val="24"/>
          <w:lang w:eastAsia="ru-RU" w:bidi="ru-RU"/>
        </w:rPr>
        <w:t xml:space="preserve"> Значимость совместной деятельности взрослого и ребенка на основе приобщения к культурным ценностям и их освоения;</w:t>
      </w:r>
    </w:p>
    <w:p w:rsidR="00BF57B2" w:rsidRPr="00E502DE" w:rsidRDefault="00BF57B2" w:rsidP="00D60D88">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 xml:space="preserve">принцип </w:t>
      </w:r>
      <w:proofErr w:type="spellStart"/>
      <w:r w:rsidRPr="00E502DE">
        <w:rPr>
          <w:rFonts w:ascii="Times New Roman" w:eastAsia="Cambria" w:hAnsi="Times New Roman" w:cs="Times New Roman"/>
          <w:i/>
          <w:iCs/>
          <w:sz w:val="24"/>
          <w:szCs w:val="24"/>
          <w:lang w:eastAsia="ru-RU" w:bidi="ru-RU"/>
        </w:rPr>
        <w:t>инклюзивности</w:t>
      </w:r>
      <w:proofErr w:type="spellEnd"/>
      <w:r w:rsidRPr="00E502DE">
        <w:rPr>
          <w:rFonts w:ascii="Times New Roman" w:eastAsia="Cambria" w:hAnsi="Times New Roman" w:cs="Times New Roman"/>
          <w:i/>
          <w:iCs/>
          <w:sz w:val="24"/>
          <w:szCs w:val="24"/>
          <w:lang w:eastAsia="ru-RU" w:bidi="ru-RU"/>
        </w:rPr>
        <w:t>.</w:t>
      </w:r>
      <w:r w:rsidRPr="00E502DE">
        <w:rPr>
          <w:rFonts w:ascii="Times New Roman" w:eastAsia="Cambria" w:hAnsi="Times New Roman" w:cs="Times New Roman"/>
          <w:sz w:val="24"/>
          <w:szCs w:val="24"/>
          <w:lang w:eastAsia="ru-RU" w:bidi="ru-RU"/>
        </w:rPr>
        <w:t xml:space="preserve"> Организация воспитательного процесса,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Данные принципы реализуются в укладе лагеря, становясь базой для организации совместной деятельности в нем.</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Особенностями лагеря с дневным пребыванием для разновозрастных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w:t>
      </w:r>
      <w:r w:rsidR="00D60D88" w:rsidRPr="00E502DE">
        <w:rPr>
          <w:rFonts w:ascii="Times New Roman" w:eastAsia="Cambria" w:hAnsi="Times New Roman" w:cs="Times New Roman"/>
          <w:sz w:val="24"/>
          <w:szCs w:val="24"/>
          <w:lang w:eastAsia="ru-RU" w:bidi="ru-RU"/>
        </w:rPr>
        <w:t>сестер, соседей, близких друзей</w:t>
      </w:r>
      <w:r w:rsidRPr="00E502DE">
        <w:rPr>
          <w:rFonts w:ascii="Times New Roman" w:eastAsia="Cambria" w:hAnsi="Times New Roman" w:cs="Times New Roman"/>
          <w:sz w:val="24"/>
          <w:szCs w:val="24"/>
          <w:lang w:eastAsia="ru-RU" w:bidi="ru-RU"/>
        </w:rPr>
        <w:t>.</w:t>
      </w:r>
    </w:p>
    <w:p w:rsidR="00D60D88" w:rsidRPr="00E502DE" w:rsidRDefault="00D60D88" w:rsidP="00D60D88">
      <w:pPr>
        <w:widowControl w:val="0"/>
        <w:spacing w:after="0" w:line="240" w:lineRule="auto"/>
        <w:ind w:firstLine="709"/>
        <w:jc w:val="both"/>
        <w:rPr>
          <w:rFonts w:ascii="Times New Roman" w:eastAsia="Cambria" w:hAnsi="Times New Roman" w:cs="Times New Roman"/>
          <w:sz w:val="24"/>
          <w:szCs w:val="24"/>
          <w:lang w:eastAsia="ru-RU" w:bidi="ru-RU"/>
        </w:rPr>
      </w:pPr>
    </w:p>
    <w:p w:rsidR="00BF57B2" w:rsidRPr="00E502DE" w:rsidRDefault="00BF57B2" w:rsidP="00BF57B2">
      <w:pPr>
        <w:pStyle w:val="a4"/>
        <w:keepNext/>
        <w:keepLines/>
        <w:widowControl w:val="0"/>
        <w:numPr>
          <w:ilvl w:val="1"/>
          <w:numId w:val="6"/>
        </w:numPr>
        <w:spacing w:after="0" w:line="200" w:lineRule="exact"/>
        <w:jc w:val="center"/>
        <w:outlineLvl w:val="2"/>
        <w:rPr>
          <w:rFonts w:ascii="Times New Roman" w:eastAsia="Cambria" w:hAnsi="Times New Roman" w:cs="Times New Roman"/>
          <w:b/>
          <w:bCs/>
          <w:sz w:val="24"/>
          <w:szCs w:val="24"/>
          <w:lang w:eastAsia="ru-RU" w:bidi="ru-RU"/>
        </w:rPr>
      </w:pPr>
      <w:bookmarkStart w:id="3" w:name="bookmark5"/>
      <w:r w:rsidRPr="00E502DE">
        <w:rPr>
          <w:rFonts w:ascii="Times New Roman" w:eastAsia="Cambria" w:hAnsi="Times New Roman" w:cs="Times New Roman"/>
          <w:b/>
          <w:bCs/>
          <w:sz w:val="24"/>
          <w:szCs w:val="24"/>
          <w:lang w:eastAsia="ru-RU" w:bidi="ru-RU"/>
        </w:rPr>
        <w:t>Ожидаемые результаты реализации профильной смены:</w:t>
      </w:r>
      <w:bookmarkEnd w:id="3"/>
    </w:p>
    <w:p w:rsidR="00BF57B2" w:rsidRPr="00E502DE" w:rsidRDefault="00BF57B2" w:rsidP="00BF57B2">
      <w:pPr>
        <w:pStyle w:val="a4"/>
        <w:keepNext/>
        <w:keepLines/>
        <w:widowControl w:val="0"/>
        <w:spacing w:after="0" w:line="200" w:lineRule="exact"/>
        <w:ind w:left="644"/>
        <w:outlineLvl w:val="2"/>
        <w:rPr>
          <w:rFonts w:ascii="Times New Roman" w:eastAsia="Cambria" w:hAnsi="Times New Roman" w:cs="Times New Roman"/>
          <w:b/>
          <w:bCs/>
          <w:sz w:val="24"/>
          <w:szCs w:val="24"/>
          <w:lang w:eastAsia="ru-RU" w:bidi="ru-RU"/>
        </w:rPr>
      </w:pPr>
    </w:p>
    <w:tbl>
      <w:tblPr>
        <w:tblStyle w:val="a3"/>
        <w:tblW w:w="0" w:type="auto"/>
        <w:tblInd w:w="108" w:type="dxa"/>
        <w:tblLook w:val="04A0" w:firstRow="1" w:lastRow="0" w:firstColumn="1" w:lastColumn="0" w:noHBand="0" w:noVBand="1"/>
      </w:tblPr>
      <w:tblGrid>
        <w:gridCol w:w="1843"/>
        <w:gridCol w:w="6946"/>
      </w:tblGrid>
      <w:tr w:rsidR="00BF57B2" w:rsidRPr="00E502DE" w:rsidTr="00BF57B2">
        <w:tc>
          <w:tcPr>
            <w:tcW w:w="1843" w:type="dxa"/>
          </w:tcPr>
          <w:p w:rsidR="00BF57B2" w:rsidRPr="00E502DE" w:rsidRDefault="00BF57B2" w:rsidP="00BE70C2">
            <w:pPr>
              <w:keepNext/>
              <w:keepLines/>
              <w:widowControl w:val="0"/>
              <w:spacing w:after="352" w:line="418" w:lineRule="exact"/>
              <w:ind w:right="14"/>
              <w:outlineLvl w:val="0"/>
              <w:rPr>
                <w:rFonts w:ascii="Times New Roman" w:eastAsia="Franklin Gothic Medium Cond" w:hAnsi="Times New Roman" w:cs="Times New Roman"/>
                <w:b/>
                <w:sz w:val="24"/>
                <w:szCs w:val="24"/>
                <w:lang w:eastAsia="ru-RU" w:bidi="ru-RU"/>
              </w:rPr>
            </w:pPr>
            <w:r w:rsidRPr="00E502DE">
              <w:rPr>
                <w:rFonts w:ascii="Times New Roman" w:eastAsia="Cambria" w:hAnsi="Times New Roman" w:cs="Times New Roman"/>
                <w:bCs/>
                <w:sz w:val="24"/>
                <w:szCs w:val="24"/>
                <w:lang w:eastAsia="ru-RU" w:bidi="ru-RU"/>
              </w:rPr>
              <w:t>На личностном уровне</w:t>
            </w:r>
          </w:p>
        </w:tc>
        <w:tc>
          <w:tcPr>
            <w:tcW w:w="6946" w:type="dxa"/>
          </w:tcPr>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общее оздоровление участников смены, приобретение ими положительных эмоций;</w:t>
            </w:r>
          </w:p>
          <w:p w:rsidR="00BF57B2" w:rsidRPr="00E502DE" w:rsidRDefault="00BF57B2" w:rsidP="00BF57B2">
            <w:pPr>
              <w:widowControl w:val="0"/>
              <w:numPr>
                <w:ilvl w:val="0"/>
                <w:numId w:val="7"/>
              </w:numPr>
              <w:tabs>
                <w:tab w:val="left" w:pos="134"/>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умение строить конструктивное общение друг с другом в разновозрастной группе;</w:t>
            </w:r>
          </w:p>
          <w:p w:rsidR="00BF57B2" w:rsidRPr="00E502DE" w:rsidRDefault="00BF57B2" w:rsidP="00BF57B2">
            <w:pPr>
              <w:widowControl w:val="0"/>
              <w:numPr>
                <w:ilvl w:val="0"/>
                <w:numId w:val="7"/>
              </w:numPr>
              <w:tabs>
                <w:tab w:val="left" w:pos="134"/>
              </w:tabs>
              <w:spacing w:line="216" w:lineRule="exact"/>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расширение кругозора и социального опыта детей;</w:t>
            </w:r>
          </w:p>
          <w:p w:rsidR="00BF57B2" w:rsidRPr="00E502DE" w:rsidRDefault="00BF57B2" w:rsidP="00BF57B2">
            <w:pPr>
              <w:widowControl w:val="0"/>
              <w:numPr>
                <w:ilvl w:val="0"/>
                <w:numId w:val="7"/>
              </w:numPr>
              <w:tabs>
                <w:tab w:val="left" w:pos="139"/>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сформированное осознанное отношение к себе как части социума;</w:t>
            </w:r>
          </w:p>
          <w:p w:rsidR="00BF57B2" w:rsidRPr="00E502DE" w:rsidRDefault="00BF57B2" w:rsidP="00BE70C2">
            <w:pPr>
              <w:keepNext/>
              <w:keepLines/>
              <w:widowControl w:val="0"/>
              <w:spacing w:after="352" w:line="418" w:lineRule="exact"/>
              <w:ind w:right="14"/>
              <w:outlineLvl w:val="0"/>
              <w:rPr>
                <w:rFonts w:ascii="Times New Roman" w:eastAsia="Franklin Gothic Medium Cond" w:hAnsi="Times New Roman" w:cs="Times New Roman"/>
                <w:b/>
                <w:sz w:val="24"/>
                <w:szCs w:val="24"/>
                <w:lang w:eastAsia="ru-RU" w:bidi="ru-RU"/>
              </w:rPr>
            </w:pPr>
            <w:r w:rsidRPr="00E502DE">
              <w:rPr>
                <w:rFonts w:ascii="Times New Roman" w:eastAsia="Cambria" w:hAnsi="Times New Roman" w:cs="Times New Roman"/>
                <w:bCs/>
                <w:sz w:val="24"/>
                <w:szCs w:val="24"/>
                <w:lang w:eastAsia="ru-RU" w:bidi="ru-RU"/>
              </w:rPr>
              <w:t>- активное включение в деятельность Движения Первых.</w:t>
            </w:r>
          </w:p>
        </w:tc>
      </w:tr>
      <w:tr w:rsidR="00BF57B2" w:rsidRPr="00E502DE" w:rsidTr="00BF57B2">
        <w:tc>
          <w:tcPr>
            <w:tcW w:w="1843" w:type="dxa"/>
          </w:tcPr>
          <w:p w:rsidR="00D60D88" w:rsidRPr="00E502DE" w:rsidRDefault="00D60D88" w:rsidP="00BE70C2">
            <w:pPr>
              <w:widowControl w:val="0"/>
              <w:spacing w:line="170" w:lineRule="exact"/>
              <w:rPr>
                <w:rFonts w:ascii="Times New Roman" w:eastAsia="Cambria" w:hAnsi="Times New Roman" w:cs="Times New Roman"/>
                <w:bCs/>
                <w:sz w:val="24"/>
                <w:szCs w:val="24"/>
                <w:lang w:eastAsia="ru-RU" w:bidi="ru-RU"/>
              </w:rPr>
            </w:pPr>
          </w:p>
          <w:p w:rsidR="00BF57B2" w:rsidRPr="00E502DE" w:rsidRDefault="00BF57B2" w:rsidP="00BE70C2">
            <w:pPr>
              <w:widowControl w:val="0"/>
              <w:spacing w:line="170"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На уровне организации</w:t>
            </w:r>
          </w:p>
          <w:p w:rsidR="00BF57B2" w:rsidRPr="00E502DE" w:rsidRDefault="00BF57B2" w:rsidP="00BE70C2">
            <w:pPr>
              <w:keepNext/>
              <w:keepLines/>
              <w:widowControl w:val="0"/>
              <w:spacing w:after="352" w:line="418" w:lineRule="exact"/>
              <w:ind w:right="14"/>
              <w:outlineLvl w:val="0"/>
              <w:rPr>
                <w:rFonts w:ascii="Times New Roman" w:eastAsia="Cambria" w:hAnsi="Times New Roman" w:cs="Times New Roman"/>
                <w:bCs/>
                <w:sz w:val="24"/>
                <w:szCs w:val="24"/>
                <w:lang w:eastAsia="ru-RU" w:bidi="ru-RU"/>
              </w:rPr>
            </w:pPr>
          </w:p>
        </w:tc>
        <w:tc>
          <w:tcPr>
            <w:tcW w:w="6946" w:type="dxa"/>
          </w:tcPr>
          <w:p w:rsidR="00BF57B2" w:rsidRPr="00E502DE" w:rsidRDefault="00BF57B2" w:rsidP="00BF57B2">
            <w:pPr>
              <w:widowControl w:val="0"/>
              <w:numPr>
                <w:ilvl w:val="0"/>
                <w:numId w:val="8"/>
              </w:numPr>
              <w:tabs>
                <w:tab w:val="left" w:pos="182"/>
              </w:tabs>
              <w:spacing w:line="274"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организация занятости участников смены в летний период;</w:t>
            </w:r>
          </w:p>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вовлечение в систему деятельности Движения Первых;</w:t>
            </w:r>
          </w:p>
          <w:p w:rsidR="00BF57B2" w:rsidRPr="00E502DE" w:rsidRDefault="00BF57B2" w:rsidP="00BF57B2">
            <w:pPr>
              <w:widowControl w:val="0"/>
              <w:numPr>
                <w:ilvl w:val="0"/>
                <w:numId w:val="9"/>
              </w:numPr>
              <w:tabs>
                <w:tab w:val="left" w:pos="139"/>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совершенствование системы воспитательной работы образовательной организации;</w:t>
            </w:r>
          </w:p>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увеличение доли оздоровленных детей и подростков.</w:t>
            </w:r>
          </w:p>
        </w:tc>
      </w:tr>
      <w:tr w:rsidR="00BF57B2" w:rsidRPr="00E502DE" w:rsidTr="00BF57B2">
        <w:tc>
          <w:tcPr>
            <w:tcW w:w="1843" w:type="dxa"/>
          </w:tcPr>
          <w:p w:rsidR="00BF57B2" w:rsidRPr="00E502DE" w:rsidRDefault="00BF57B2" w:rsidP="00BE70C2">
            <w:pPr>
              <w:keepNext/>
              <w:keepLines/>
              <w:widowControl w:val="0"/>
              <w:spacing w:after="352" w:line="418" w:lineRule="exact"/>
              <w:ind w:right="14"/>
              <w:outlineLvl w:val="0"/>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На уровне региона</w:t>
            </w:r>
          </w:p>
        </w:tc>
        <w:tc>
          <w:tcPr>
            <w:tcW w:w="6946" w:type="dxa"/>
          </w:tcPr>
          <w:p w:rsidR="00BF57B2" w:rsidRPr="00E502DE" w:rsidRDefault="00BF57B2" w:rsidP="00BF57B2">
            <w:pPr>
              <w:widowControl w:val="0"/>
              <w:numPr>
                <w:ilvl w:val="0"/>
                <w:numId w:val="10"/>
              </w:numPr>
              <w:tabs>
                <w:tab w:val="left" w:pos="144"/>
              </w:tabs>
              <w:spacing w:line="216" w:lineRule="exact"/>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организация летней оздоровительной кампании;</w:t>
            </w:r>
          </w:p>
          <w:p w:rsidR="00BF57B2" w:rsidRPr="00E502DE" w:rsidRDefault="00BF57B2" w:rsidP="00BF57B2">
            <w:pPr>
              <w:widowControl w:val="0"/>
              <w:numPr>
                <w:ilvl w:val="0"/>
                <w:numId w:val="10"/>
              </w:numPr>
              <w:tabs>
                <w:tab w:val="left" w:pos="144"/>
              </w:tabs>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освоение новых форматов и технологий организации летнего отдыха детей и подростков (особенно в сельской местности);</w:t>
            </w:r>
          </w:p>
          <w:p w:rsidR="00BF57B2" w:rsidRPr="00E502DE" w:rsidRDefault="00BF57B2" w:rsidP="00BF57B2">
            <w:pPr>
              <w:widowControl w:val="0"/>
              <w:numPr>
                <w:ilvl w:val="0"/>
                <w:numId w:val="7"/>
              </w:numPr>
              <w:tabs>
                <w:tab w:val="left" w:pos="182"/>
              </w:tabs>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развитие сети первичных отделений Движения Первых в регионе.</w:t>
            </w:r>
          </w:p>
        </w:tc>
      </w:tr>
    </w:tbl>
    <w:p w:rsidR="00C55359" w:rsidRPr="00E502DE" w:rsidRDefault="00C55359" w:rsidP="00C55359">
      <w:pPr>
        <w:spacing w:after="0" w:line="360" w:lineRule="auto"/>
        <w:rPr>
          <w:rFonts w:ascii="Times New Roman" w:eastAsia="Times New Roman" w:hAnsi="Times New Roman" w:cs="Times New Roman"/>
          <w:b/>
          <w:sz w:val="24"/>
          <w:szCs w:val="24"/>
          <w:lang w:eastAsia="ru-RU"/>
        </w:rPr>
      </w:pPr>
    </w:p>
    <w:p w:rsidR="00BF57B2" w:rsidRPr="00E502DE" w:rsidRDefault="00BF57B2" w:rsidP="00BF57B2">
      <w:pPr>
        <w:pStyle w:val="a4"/>
        <w:keepNext/>
        <w:keepLines/>
        <w:widowControl w:val="0"/>
        <w:numPr>
          <w:ilvl w:val="0"/>
          <w:numId w:val="6"/>
        </w:numPr>
        <w:spacing w:after="352" w:line="418" w:lineRule="exact"/>
        <w:ind w:left="220" w:right="14"/>
        <w:jc w:val="center"/>
        <w:outlineLvl w:val="0"/>
        <w:rPr>
          <w:rFonts w:ascii="Times New Roman" w:eastAsia="Franklin Gothic Medium Cond" w:hAnsi="Times New Roman" w:cs="Times New Roman"/>
          <w:b/>
          <w:sz w:val="24"/>
          <w:szCs w:val="24"/>
          <w:lang w:eastAsia="ru-RU" w:bidi="ru-RU"/>
        </w:rPr>
      </w:pPr>
      <w:r w:rsidRPr="00E502DE">
        <w:rPr>
          <w:rFonts w:ascii="Times New Roman" w:eastAsia="Times New Roman" w:hAnsi="Times New Roman" w:cs="Times New Roman"/>
          <w:b/>
          <w:sz w:val="24"/>
          <w:szCs w:val="24"/>
          <w:lang w:eastAsia="ru-RU"/>
        </w:rPr>
        <w:t>Содержание программы.</w:t>
      </w:r>
    </w:p>
    <w:p w:rsidR="00BF57B2" w:rsidRPr="00E502DE" w:rsidRDefault="00BF57B2" w:rsidP="00BF57B2">
      <w:pPr>
        <w:keepNext/>
        <w:keepLines/>
        <w:widowControl w:val="0"/>
        <w:spacing w:after="352" w:line="418" w:lineRule="exact"/>
        <w:ind w:left="220" w:right="14"/>
        <w:jc w:val="center"/>
        <w:outlineLvl w:val="0"/>
        <w:rPr>
          <w:rFonts w:ascii="Times New Roman" w:eastAsia="Franklin Gothic Medium Cond" w:hAnsi="Times New Roman" w:cs="Times New Roman"/>
          <w:b/>
          <w:sz w:val="24"/>
          <w:szCs w:val="24"/>
          <w:lang w:eastAsia="ru-RU" w:bidi="ru-RU"/>
        </w:rPr>
      </w:pPr>
      <w:r w:rsidRPr="00E502DE">
        <w:rPr>
          <w:rFonts w:ascii="Times New Roman" w:eastAsia="Franklin Gothic Medium Cond" w:hAnsi="Times New Roman" w:cs="Times New Roman"/>
          <w:b/>
          <w:sz w:val="24"/>
          <w:szCs w:val="24"/>
          <w:lang w:eastAsia="ru-RU" w:bidi="ru-RU"/>
        </w:rPr>
        <w:t>2.1.Основные традиции и уникальность воспитательной деятельности в лагере с дневным пребыванием</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Лагерь с дневным пребыванием имеет свои особенности.</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Его участниками становятся дети и подростки одного населенного пункта, обычно до </w:t>
      </w:r>
      <w:r w:rsidR="00D60D88" w:rsidRPr="00E502DE">
        <w:rPr>
          <w:rFonts w:ascii="Times New Roman" w:eastAsia="Cambria" w:hAnsi="Times New Roman" w:cs="Times New Roman"/>
          <w:sz w:val="24"/>
          <w:szCs w:val="24"/>
          <w:lang w:eastAsia="ru-RU" w:bidi="ru-RU"/>
        </w:rPr>
        <w:t>70</w:t>
      </w:r>
      <w:r w:rsidRPr="00E502DE">
        <w:rPr>
          <w:rFonts w:ascii="Times New Roman" w:eastAsia="Cambria" w:hAnsi="Times New Roman" w:cs="Times New Roman"/>
          <w:sz w:val="24"/>
          <w:szCs w:val="24"/>
          <w:lang w:eastAsia="ru-RU" w:bidi="ru-RU"/>
        </w:rPr>
        <w:t xml:space="preserve"> человек. Дети находя</w:t>
      </w:r>
      <w:r w:rsidR="00D60D88" w:rsidRPr="00E502DE">
        <w:rPr>
          <w:rFonts w:ascii="Times New Roman" w:eastAsia="Cambria" w:hAnsi="Times New Roman" w:cs="Times New Roman"/>
          <w:sz w:val="24"/>
          <w:szCs w:val="24"/>
          <w:lang w:eastAsia="ru-RU" w:bidi="ru-RU"/>
        </w:rPr>
        <w:t xml:space="preserve">тся там только в дневное время. </w:t>
      </w:r>
      <w:r w:rsidRPr="00E502DE">
        <w:rPr>
          <w:rFonts w:ascii="Times New Roman" w:eastAsia="Cambria" w:hAnsi="Times New Roman" w:cs="Times New Roman"/>
          <w:sz w:val="24"/>
          <w:szCs w:val="24"/>
          <w:lang w:eastAsia="ru-RU" w:bidi="ru-RU"/>
        </w:rPr>
        <w:t>Важно учитывать это при составлении плана-сетки событий и распорядка дня.</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Лагерь с дневным пребыванием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w:t>
      </w:r>
      <w:proofErr w:type="gramEnd"/>
      <w:r w:rsidRPr="00E502DE">
        <w:rPr>
          <w:rFonts w:ascii="Times New Roman" w:eastAsia="Cambria" w:hAnsi="Times New Roman" w:cs="Times New Roman"/>
          <w:sz w:val="24"/>
          <w:szCs w:val="24"/>
          <w:lang w:eastAsia="ru-RU" w:bidi="ru-RU"/>
        </w:rPr>
        <w:t xml:space="preserve"> Для этого рекомендуется использовать большие школьные площадки (спортивный зал, рекреацию). Важно создать особую воспитывающую среду и в учебном кабинете. Для этого можно переставить парты (поставить в круг или отодвинуть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Лагеря с дневным пребыванием, расположенные в сельской местности, часто становятся центром ку</w:t>
      </w:r>
      <w:r w:rsidR="00D60D88" w:rsidRPr="00E502DE">
        <w:rPr>
          <w:rFonts w:ascii="Times New Roman" w:eastAsia="Cambria" w:hAnsi="Times New Roman" w:cs="Times New Roman"/>
          <w:sz w:val="24"/>
          <w:szCs w:val="24"/>
          <w:lang w:eastAsia="ru-RU" w:bidi="ru-RU"/>
        </w:rPr>
        <w:t>льтурной жизни села</w:t>
      </w:r>
      <w:r w:rsidRPr="00E502DE">
        <w:rPr>
          <w:rFonts w:ascii="Times New Roman" w:eastAsia="Cambria" w:hAnsi="Times New Roman" w:cs="Times New Roman"/>
          <w:sz w:val="24"/>
          <w:szCs w:val="24"/>
          <w:lang w:eastAsia="ru-RU" w:bidi="ru-RU"/>
        </w:rPr>
        <w:t>.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программе</w:t>
      </w:r>
      <w:r w:rsidR="00D60D88" w:rsidRPr="00E502DE">
        <w:rPr>
          <w:rFonts w:ascii="Times New Roman" w:eastAsia="Cambria" w:hAnsi="Times New Roman" w:cs="Times New Roman"/>
          <w:sz w:val="24"/>
          <w:szCs w:val="24"/>
          <w:lang w:eastAsia="ru-RU" w:bidi="ru-RU"/>
        </w:rPr>
        <w:t xml:space="preserve"> становятся волонтерские акции</w:t>
      </w:r>
      <w:r w:rsidRPr="00E502DE">
        <w:rPr>
          <w:rFonts w:ascii="Times New Roman" w:eastAsia="Cambria" w:hAnsi="Times New Roman" w:cs="Times New Roman"/>
          <w:sz w:val="24"/>
          <w:szCs w:val="24"/>
          <w:lang w:eastAsia="ru-RU" w:bidi="ru-RU"/>
        </w:rPr>
        <w:t>, общественно-полезный труд (например, мелкие посильные ремонтные работы вокруг мемориалов героям Великой отечественной войны и труженикам тыла), традиционные праздники населенного пункта.</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Воспитателями в лагере с дневным пребыванием становятся учителя школы. Важно это учитывать и выстраивать особый тип взаимодействия между детьми и взрослыми. Дети должны почувствовать, что учитель в лагере находится в другой роли. Этому способствует коллективная творческая деятельность, решение общих творческих задач. Решить данный вопрос помогает привлечение старшеклассников к работе в лагере с дневным пребыванием в качестве помощников вожатых. Ими могут стать члены первич</w:t>
      </w:r>
      <w:r w:rsidR="00D60D88" w:rsidRPr="00E502DE">
        <w:rPr>
          <w:rFonts w:ascii="Times New Roman" w:eastAsia="Cambria" w:hAnsi="Times New Roman" w:cs="Times New Roman"/>
          <w:sz w:val="24"/>
          <w:szCs w:val="24"/>
          <w:lang w:eastAsia="ru-RU" w:bidi="ru-RU"/>
        </w:rPr>
        <w:t>ного отделения Движения Первых</w:t>
      </w:r>
      <w:r w:rsidRPr="00E502DE">
        <w:rPr>
          <w:rFonts w:ascii="Times New Roman" w:eastAsia="Cambria" w:hAnsi="Times New Roman" w:cs="Times New Roman"/>
          <w:sz w:val="24"/>
          <w:szCs w:val="24"/>
          <w:lang w:eastAsia="ru-RU" w:bidi="ru-RU"/>
        </w:rPr>
        <w:t>, волонтёрских отрядов. Часто именно они становятся связующим звеном между педагогами и детьми.</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Несмотря на особенности, обусловленные организацией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rsidR="00BF57B2" w:rsidRPr="00E502DE" w:rsidRDefault="00BF57B2" w:rsidP="00D60D88">
      <w:pPr>
        <w:widowControl w:val="0"/>
        <w:spacing w:after="0" w:line="240" w:lineRule="auto"/>
        <w:ind w:firstLine="709"/>
        <w:jc w:val="both"/>
        <w:rPr>
          <w:rFonts w:ascii="Times New Roman" w:eastAsia="Cambria" w:hAnsi="Times New Roman" w:cs="Times New Roman"/>
          <w:sz w:val="24"/>
          <w:szCs w:val="24"/>
          <w:lang w:eastAsia="ru-RU" w:bidi="ru-RU"/>
        </w:rPr>
      </w:pPr>
    </w:p>
    <w:p w:rsidR="00BF57B2" w:rsidRPr="00E502DE" w:rsidRDefault="00BF57B2" w:rsidP="0071715C">
      <w:pPr>
        <w:keepNext/>
        <w:keepLines/>
        <w:widowControl w:val="0"/>
        <w:spacing w:after="352" w:line="418" w:lineRule="exact"/>
        <w:ind w:right="-70"/>
        <w:jc w:val="center"/>
        <w:outlineLvl w:val="0"/>
        <w:rPr>
          <w:rFonts w:ascii="Times New Roman" w:eastAsia="Franklin Gothic Medium Cond" w:hAnsi="Times New Roman" w:cs="Times New Roman"/>
          <w:b/>
          <w:sz w:val="24"/>
          <w:szCs w:val="24"/>
          <w:lang w:eastAsia="ru-RU" w:bidi="ru-RU"/>
        </w:rPr>
      </w:pPr>
      <w:bookmarkStart w:id="4" w:name="bookmark8"/>
      <w:bookmarkStart w:id="5" w:name="bookmark9"/>
      <w:r w:rsidRPr="00E502DE">
        <w:rPr>
          <w:rFonts w:ascii="Times New Roman" w:eastAsia="Franklin Gothic Medium Cond" w:hAnsi="Times New Roman" w:cs="Times New Roman"/>
          <w:b/>
          <w:sz w:val="24"/>
          <w:szCs w:val="24"/>
          <w:lang w:eastAsia="ru-RU" w:bidi="ru-RU"/>
        </w:rPr>
        <w:t xml:space="preserve">2.2. Участники смены (возраст, особенности малых </w:t>
      </w:r>
      <w:r w:rsidR="0071715C" w:rsidRPr="00E502DE">
        <w:rPr>
          <w:rFonts w:ascii="Times New Roman" w:eastAsia="Franklin Gothic Medium Cond" w:hAnsi="Times New Roman" w:cs="Times New Roman"/>
          <w:b/>
          <w:sz w:val="24"/>
          <w:szCs w:val="24"/>
          <w:lang w:eastAsia="ru-RU" w:bidi="ru-RU"/>
        </w:rPr>
        <w:t xml:space="preserve">и / или больших </w:t>
      </w:r>
      <w:r w:rsidRPr="00E502DE">
        <w:rPr>
          <w:rFonts w:ascii="Times New Roman" w:eastAsia="Franklin Gothic Medium Cond" w:hAnsi="Times New Roman" w:cs="Times New Roman"/>
          <w:b/>
          <w:sz w:val="24"/>
          <w:szCs w:val="24"/>
          <w:lang w:eastAsia="ru-RU" w:bidi="ru-RU"/>
        </w:rPr>
        <w:t>групп)</w:t>
      </w:r>
      <w:bookmarkEnd w:id="4"/>
      <w:bookmarkEnd w:id="5"/>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Участниками смены</w:t>
      </w:r>
      <w:r w:rsidRPr="00E502DE">
        <w:rPr>
          <w:rFonts w:ascii="Times New Roman" w:eastAsia="Cambria" w:hAnsi="Times New Roman" w:cs="Times New Roman"/>
          <w:sz w:val="24"/>
          <w:szCs w:val="24"/>
          <w:lang w:eastAsia="ru-RU" w:bidi="ru-RU"/>
        </w:rPr>
        <w:t xml:space="preserve"> являются дети младшего школьного возраста (1-4 классы) и подросткового возраста (5-7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Особенности детей 7-11 лет.</w:t>
      </w:r>
      <w:r w:rsidRPr="00E502DE">
        <w:rPr>
          <w:rFonts w:ascii="Times New Roman" w:eastAsia="Cambria" w:hAnsi="Times New Roman" w:cs="Times New Roman"/>
          <w:sz w:val="24"/>
          <w:szCs w:val="24"/>
          <w:lang w:eastAsia="ru-RU" w:bidi="ru-RU"/>
        </w:rPr>
        <w:t xml:space="preserve"> В данном возрасте происходит заметное развитие физических, когнитивных, эмоциональных и социальных навыков. У детей 7-11 лет активно развивается </w:t>
      </w:r>
      <w:proofErr w:type="spellStart"/>
      <w:r w:rsidRPr="00E502DE">
        <w:rPr>
          <w:rFonts w:ascii="Times New Roman" w:eastAsia="Cambria" w:hAnsi="Times New Roman" w:cs="Times New Roman"/>
          <w:sz w:val="24"/>
          <w:szCs w:val="24"/>
          <w:lang w:eastAsia="ru-RU" w:bidi="ru-RU"/>
        </w:rPr>
        <w:t>словестно</w:t>
      </w:r>
      <w:proofErr w:type="spellEnd"/>
      <w:r w:rsidRPr="00E502DE">
        <w:rPr>
          <w:rFonts w:ascii="Times New Roman" w:eastAsia="Cambria" w:hAnsi="Times New Roman" w:cs="Times New Roman"/>
          <w:sz w:val="24"/>
          <w:szCs w:val="24"/>
          <w:lang w:eastAsia="ru-RU" w:bidi="ru-RU"/>
        </w:rPr>
        <w:t xml:space="preserve"> логическое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w:t>
      </w:r>
      <w:proofErr w:type="gramStart"/>
      <w:r w:rsidRPr="00E502DE">
        <w:rPr>
          <w:rFonts w:ascii="Times New Roman" w:eastAsia="Cambria" w:hAnsi="Times New Roman" w:cs="Times New Roman"/>
          <w:sz w:val="24"/>
          <w:szCs w:val="24"/>
          <w:lang w:eastAsia="ru-RU" w:bidi="ru-RU"/>
        </w:rPr>
        <w:t>умение</w:t>
      </w:r>
      <w:proofErr w:type="gramEnd"/>
      <w:r w:rsidRPr="00E502DE">
        <w:rPr>
          <w:rFonts w:ascii="Times New Roman" w:eastAsia="Cambria" w:hAnsi="Times New Roman" w:cs="Times New Roman"/>
          <w:sz w:val="24"/>
          <w:szCs w:val="24"/>
          <w:lang w:eastAsia="ru-RU" w:bidi="ru-RU"/>
        </w:rPr>
        <w:t xml:space="preserve"> общаться с другими, решать конфликты, сотрудничать в группе и проявлять </w:t>
      </w:r>
      <w:proofErr w:type="spellStart"/>
      <w:r w:rsidRPr="00E502DE">
        <w:rPr>
          <w:rFonts w:ascii="Times New Roman" w:eastAsia="Cambria" w:hAnsi="Times New Roman" w:cs="Times New Roman"/>
          <w:sz w:val="24"/>
          <w:szCs w:val="24"/>
          <w:lang w:eastAsia="ru-RU" w:bidi="ru-RU"/>
        </w:rPr>
        <w:t>эмпатию</w:t>
      </w:r>
      <w:proofErr w:type="spellEnd"/>
      <w:r w:rsidRPr="00E502DE">
        <w:rPr>
          <w:rFonts w:ascii="Times New Roman" w:eastAsia="Cambria" w:hAnsi="Times New Roman" w:cs="Times New Roman"/>
          <w:sz w:val="24"/>
          <w:szCs w:val="24"/>
          <w:lang w:eastAsia="ru-RU" w:bidi="ru-RU"/>
        </w:rPr>
        <w:t>.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конструкции, рисовать и заниматься другими видами творчества, 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др.</w:t>
      </w:r>
    </w:p>
    <w:p w:rsidR="00BF57B2" w:rsidRPr="00E502DE" w:rsidRDefault="00D60D88"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Особенности детей 12-14</w:t>
      </w:r>
      <w:r w:rsidR="00BF57B2" w:rsidRPr="00E502DE">
        <w:rPr>
          <w:rFonts w:ascii="Times New Roman" w:eastAsia="Cambria" w:hAnsi="Times New Roman" w:cs="Times New Roman"/>
          <w:i/>
          <w:iCs/>
          <w:sz w:val="24"/>
          <w:szCs w:val="24"/>
          <w:lang w:eastAsia="ru-RU" w:bidi="ru-RU"/>
        </w:rPr>
        <w:t xml:space="preserve"> лет.</w:t>
      </w:r>
      <w:r w:rsidR="00BF57B2" w:rsidRPr="00E502DE">
        <w:rPr>
          <w:rFonts w:ascii="Times New Roman" w:eastAsia="Cambria" w:hAnsi="Times New Roman" w:cs="Times New Roman"/>
          <w:sz w:val="24"/>
          <w:szCs w:val="24"/>
          <w:lang w:eastAsia="ru-RU" w:bidi="ru-RU"/>
        </w:rPr>
        <w:t xml:space="preserve">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Для этих детей на первое место выходят их сверстники. Поэтому конфликты </w:t>
      </w:r>
      <w:proofErr w:type="gramStart"/>
      <w:r w:rsidRPr="00E502DE">
        <w:rPr>
          <w:rFonts w:ascii="Times New Roman" w:eastAsia="Cambria" w:hAnsi="Times New Roman" w:cs="Times New Roman"/>
          <w:sz w:val="24"/>
          <w:szCs w:val="24"/>
          <w:lang w:eastAsia="ru-RU" w:bidi="ru-RU"/>
        </w:rPr>
        <w:t>со</w:t>
      </w:r>
      <w:proofErr w:type="gramEnd"/>
      <w:r w:rsidRPr="00E502DE">
        <w:rPr>
          <w:rFonts w:ascii="Times New Roman" w:eastAsia="Cambria" w:hAnsi="Times New Roman" w:cs="Times New Roman"/>
          <w:sz w:val="24"/>
          <w:szCs w:val="24"/>
          <w:lang w:eastAsia="ru-RU" w:bidi="ru-RU"/>
        </w:rPr>
        <w:t xml:space="preserve"> взрослыми разворачиваются на новом уровне. Детям важно отстоять свое </w:t>
      </w:r>
      <w:r w:rsidR="00D60D88" w:rsidRPr="00E502DE">
        <w:rPr>
          <w:rFonts w:ascii="Times New Roman" w:eastAsia="Cambria" w:hAnsi="Times New Roman" w:cs="Times New Roman"/>
          <w:sz w:val="24"/>
          <w:szCs w:val="24"/>
          <w:lang w:eastAsia="ru-RU" w:bidi="ru-RU"/>
        </w:rPr>
        <w:t>«</w:t>
      </w:r>
      <w:r w:rsidRPr="00E502DE">
        <w:rPr>
          <w:rFonts w:ascii="Times New Roman" w:eastAsia="Cambria" w:hAnsi="Times New Roman" w:cs="Times New Roman"/>
          <w:sz w:val="24"/>
          <w:szCs w:val="24"/>
          <w:lang w:eastAsia="ru-RU" w:bidi="ru-RU"/>
        </w:rPr>
        <w:t>Я</w:t>
      </w:r>
      <w:r w:rsidR="00D60D88" w:rsidRPr="00E502DE">
        <w:rPr>
          <w:rFonts w:ascii="Times New Roman" w:eastAsia="Cambria" w:hAnsi="Times New Roman" w:cs="Times New Roman"/>
          <w:sz w:val="24"/>
          <w:szCs w:val="24"/>
          <w:lang w:eastAsia="ru-RU" w:bidi="ru-RU"/>
        </w:rPr>
        <w:t>»</w:t>
      </w:r>
      <w:r w:rsidRPr="00E502DE">
        <w:rPr>
          <w:rFonts w:ascii="Times New Roman" w:eastAsia="Cambria" w:hAnsi="Times New Roman" w:cs="Times New Roman"/>
          <w:sz w:val="24"/>
          <w:szCs w:val="24"/>
          <w:lang w:eastAsia="ru-RU" w:bidi="ru-RU"/>
        </w:rPr>
        <w:t>,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 программ</w:t>
      </w:r>
      <w:r w:rsidR="00D60D88" w:rsidRPr="00E502DE">
        <w:rPr>
          <w:rFonts w:ascii="Times New Roman" w:eastAsia="Cambria" w:hAnsi="Times New Roman" w:cs="Times New Roman"/>
          <w:sz w:val="24"/>
          <w:szCs w:val="24"/>
          <w:lang w:eastAsia="ru-RU" w:bidi="ru-RU"/>
        </w:rPr>
        <w:t>е профильной смены предусмотрены</w:t>
      </w:r>
      <w:r w:rsidRPr="00E502DE">
        <w:rPr>
          <w:rFonts w:ascii="Times New Roman" w:eastAsia="Cambria" w:hAnsi="Times New Roman" w:cs="Times New Roman"/>
          <w:sz w:val="24"/>
          <w:szCs w:val="24"/>
          <w:lang w:eastAsia="ru-RU" w:bidi="ru-RU"/>
        </w:rPr>
        <w:t xml:space="preserve"> </w:t>
      </w:r>
      <w:r w:rsidR="00D60D88" w:rsidRPr="00E502DE">
        <w:rPr>
          <w:rFonts w:ascii="Times New Roman" w:eastAsia="Cambria" w:hAnsi="Times New Roman" w:cs="Times New Roman"/>
          <w:sz w:val="24"/>
          <w:szCs w:val="24"/>
          <w:lang w:eastAsia="ru-RU" w:bidi="ru-RU"/>
        </w:rPr>
        <w:t>4</w:t>
      </w:r>
      <w:r w:rsidRPr="00E502DE">
        <w:rPr>
          <w:rFonts w:ascii="Times New Roman" w:eastAsia="Cambria" w:hAnsi="Times New Roman" w:cs="Times New Roman"/>
          <w:sz w:val="24"/>
          <w:szCs w:val="24"/>
          <w:lang w:eastAsia="ru-RU" w:bidi="ru-RU"/>
        </w:rPr>
        <w:t xml:space="preserve"> отряд</w:t>
      </w:r>
      <w:r w:rsidR="00D60D88" w:rsidRPr="00E502DE">
        <w:rPr>
          <w:rFonts w:ascii="Times New Roman" w:eastAsia="Cambria" w:hAnsi="Times New Roman" w:cs="Times New Roman"/>
          <w:sz w:val="24"/>
          <w:szCs w:val="24"/>
          <w:lang w:eastAsia="ru-RU" w:bidi="ru-RU"/>
        </w:rPr>
        <w:t>а,</w:t>
      </w:r>
      <w:r w:rsidRPr="00E502DE">
        <w:rPr>
          <w:rFonts w:ascii="Times New Roman" w:eastAsia="Cambria" w:hAnsi="Times New Roman" w:cs="Times New Roman"/>
          <w:sz w:val="24"/>
          <w:szCs w:val="24"/>
          <w:lang w:eastAsia="ru-RU" w:bidi="ru-RU"/>
        </w:rPr>
        <w:t xml:space="preserve"> </w:t>
      </w:r>
      <w:r w:rsidR="008B674E" w:rsidRPr="00E502DE">
        <w:rPr>
          <w:rFonts w:ascii="Times New Roman" w:eastAsia="Cambria" w:hAnsi="Times New Roman" w:cs="Times New Roman"/>
          <w:sz w:val="24"/>
          <w:szCs w:val="24"/>
          <w:lang w:eastAsia="ru-RU" w:bidi="ru-RU"/>
        </w:rPr>
        <w:t>всего 70</w:t>
      </w:r>
      <w:r w:rsidRPr="00E502DE">
        <w:rPr>
          <w:rFonts w:ascii="Times New Roman" w:eastAsia="Cambria" w:hAnsi="Times New Roman" w:cs="Times New Roman"/>
          <w:sz w:val="24"/>
          <w:szCs w:val="24"/>
          <w:lang w:eastAsia="ru-RU" w:bidi="ru-RU"/>
        </w:rPr>
        <w:t xml:space="preserve"> человек. 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rsidR="00BF57B2" w:rsidRPr="00E502DE" w:rsidRDefault="0071715C" w:rsidP="0071715C">
      <w:pPr>
        <w:keepNext/>
        <w:keepLines/>
        <w:widowControl w:val="0"/>
        <w:spacing w:after="355" w:line="422" w:lineRule="exact"/>
        <w:ind w:right="72"/>
        <w:jc w:val="center"/>
        <w:outlineLvl w:val="0"/>
        <w:rPr>
          <w:rFonts w:ascii="Times New Roman" w:eastAsia="Franklin Gothic Medium Cond" w:hAnsi="Times New Roman" w:cs="Times New Roman"/>
          <w:b/>
          <w:sz w:val="24"/>
          <w:szCs w:val="24"/>
          <w:lang w:eastAsia="ru-RU" w:bidi="ru-RU"/>
        </w:rPr>
      </w:pPr>
      <w:bookmarkStart w:id="6" w:name="bookmark10"/>
      <w:bookmarkStart w:id="7" w:name="bookmark11"/>
      <w:r w:rsidRPr="00E502DE">
        <w:rPr>
          <w:rFonts w:ascii="Times New Roman" w:eastAsia="Franklin Gothic Medium Cond" w:hAnsi="Times New Roman" w:cs="Times New Roman"/>
          <w:b/>
          <w:sz w:val="24"/>
          <w:szCs w:val="24"/>
          <w:lang w:eastAsia="ru-RU" w:bidi="ru-RU"/>
        </w:rPr>
        <w:t>2.3. Описание концепции и ключевых идей профильной смены</w:t>
      </w:r>
      <w:bookmarkEnd w:id="6"/>
      <w:bookmarkEnd w:id="7"/>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Концепция и уникальность профильной смены.</w:t>
      </w:r>
      <w:r w:rsidRPr="00E502DE">
        <w:rPr>
          <w:rFonts w:ascii="Times New Roman" w:eastAsia="Cambria" w:hAnsi="Times New Roman" w:cs="Times New Roman"/>
          <w:sz w:val="24"/>
          <w:szCs w:val="24"/>
          <w:lang w:eastAsia="ru-RU" w:bidi="ru-RU"/>
        </w:rPr>
        <w:t xml:space="preserve"> «Смена Первых: Первооткрыватели лета»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При разработке игровой модели смены о</w:t>
      </w:r>
      <w:r w:rsidR="008B674E" w:rsidRPr="00E502DE">
        <w:rPr>
          <w:rFonts w:ascii="Times New Roman" w:eastAsia="Cambria" w:hAnsi="Times New Roman" w:cs="Times New Roman"/>
          <w:sz w:val="24"/>
          <w:szCs w:val="24"/>
          <w:lang w:eastAsia="ru-RU" w:bidi="ru-RU"/>
        </w:rPr>
        <w:t>риентирование происходило</w:t>
      </w:r>
      <w:r w:rsidRPr="00E502DE">
        <w:rPr>
          <w:rFonts w:ascii="Times New Roman" w:eastAsia="Cambria" w:hAnsi="Times New Roman" w:cs="Times New Roman"/>
          <w:sz w:val="24"/>
          <w:szCs w:val="24"/>
          <w:lang w:eastAsia="ru-RU" w:bidi="ru-RU"/>
        </w:rPr>
        <w:t xml:space="preserve"> на особенность Движения Первых - работу на цифровой платформе - и на один из трендов учебно-воспитательного процесса - </w:t>
      </w:r>
      <w:proofErr w:type="spellStart"/>
      <w:r w:rsidRPr="00E502DE">
        <w:rPr>
          <w:rFonts w:ascii="Times New Roman" w:eastAsia="Cambria" w:hAnsi="Times New Roman" w:cs="Times New Roman"/>
          <w:sz w:val="24"/>
          <w:szCs w:val="24"/>
          <w:lang w:eastAsia="ru-RU" w:bidi="ru-RU"/>
        </w:rPr>
        <w:t>игрофикацию</w:t>
      </w:r>
      <w:proofErr w:type="spellEnd"/>
      <w:r w:rsidRPr="00E502DE">
        <w:rPr>
          <w:rFonts w:ascii="Times New Roman" w:eastAsia="Cambria" w:hAnsi="Times New Roman" w:cs="Times New Roman"/>
          <w:sz w:val="24"/>
          <w:szCs w:val="24"/>
          <w:lang w:eastAsia="ru-RU" w:bidi="ru-RU"/>
        </w:rPr>
        <w:t xml:space="preserve">,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w:t>
      </w:r>
      <w:proofErr w:type="spellStart"/>
      <w:r w:rsidRPr="00E502DE">
        <w:rPr>
          <w:rFonts w:ascii="Times New Roman" w:eastAsia="Cambria" w:hAnsi="Times New Roman" w:cs="Times New Roman"/>
          <w:sz w:val="24"/>
          <w:szCs w:val="24"/>
          <w:lang w:eastAsia="ru-RU" w:bidi="ru-RU"/>
        </w:rPr>
        <w:t>игрофикации</w:t>
      </w:r>
      <w:proofErr w:type="spellEnd"/>
      <w:r w:rsidRPr="00E502DE">
        <w:rPr>
          <w:rFonts w:ascii="Times New Roman" w:eastAsia="Cambria" w:hAnsi="Times New Roman" w:cs="Times New Roman"/>
          <w:sz w:val="24"/>
          <w:szCs w:val="24"/>
          <w:lang w:eastAsia="ru-RU" w:bidi="ru-RU"/>
        </w:rPr>
        <w:t xml:space="preserve">: достижение целей, получение наград и достижений, создание вызовов и задач, использование рейтингов, здоровое соперничество, возможность выбора при принятии решений. </w:t>
      </w:r>
      <w:proofErr w:type="spellStart"/>
      <w:r w:rsidRPr="00E502DE">
        <w:rPr>
          <w:rFonts w:ascii="Times New Roman" w:eastAsia="Cambria" w:hAnsi="Times New Roman" w:cs="Times New Roman"/>
          <w:sz w:val="24"/>
          <w:szCs w:val="24"/>
          <w:lang w:eastAsia="ru-RU" w:bidi="ru-RU"/>
        </w:rPr>
        <w:t>Игрофикация</w:t>
      </w:r>
      <w:proofErr w:type="spellEnd"/>
      <w:r w:rsidRPr="00E502DE">
        <w:rPr>
          <w:rFonts w:ascii="Times New Roman" w:eastAsia="Cambria" w:hAnsi="Times New Roman" w:cs="Times New Roman"/>
          <w:sz w:val="24"/>
          <w:szCs w:val="24"/>
          <w:lang w:eastAsia="ru-RU" w:bidi="ru-RU"/>
        </w:rPr>
        <w:t xml:space="preserve"> помогает сделать воспитательный процесс более привлекательным, мотивирующим и интерактивным.</w:t>
      </w:r>
    </w:p>
    <w:p w:rsidR="00BF57B2" w:rsidRPr="00E502DE" w:rsidRDefault="00BF57B2" w:rsidP="008B674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Именно поэтому тематикой профильной смены «Смена Первых: Первооткрыватели лета» является мир компьютерной игры. Такая тематика привлекательна для ребят младшего школьного и подросткового возрастов по ряду причин:</w:t>
      </w:r>
    </w:p>
    <w:p w:rsidR="00BF57B2" w:rsidRPr="00E502DE" w:rsidRDefault="00BF57B2" w:rsidP="008B674E">
      <w:pPr>
        <w:widowControl w:val="0"/>
        <w:numPr>
          <w:ilvl w:val="0"/>
          <w:numId w:val="2"/>
        </w:numPr>
        <w:tabs>
          <w:tab w:val="left" w:pos="836"/>
        </w:tabs>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для многих детей компьютерные игры являются основным источником развлечений, поэтому лагерь, организованный в стиле компьютерной игры, может быть для них увлекательным и захватывающим опытом, примером того, как виртуальный мир может быть организован в реальной жизни;</w:t>
      </w:r>
      <w:proofErr w:type="gramEnd"/>
    </w:p>
    <w:p w:rsidR="00BF57B2" w:rsidRPr="00E502DE" w:rsidRDefault="00BF57B2" w:rsidP="008B674E">
      <w:pPr>
        <w:widowControl w:val="0"/>
        <w:numPr>
          <w:ilvl w:val="0"/>
          <w:numId w:val="2"/>
        </w:numPr>
        <w:tabs>
          <w:tab w:val="left" w:pos="83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 персонажей;</w:t>
      </w:r>
    </w:p>
    <w:p w:rsidR="00BF57B2" w:rsidRPr="00E502DE" w:rsidRDefault="00BF57B2" w:rsidP="008B674E">
      <w:pPr>
        <w:widowControl w:val="0"/>
        <w:numPr>
          <w:ilvl w:val="0"/>
          <w:numId w:val="2"/>
        </w:numPr>
        <w:tabs>
          <w:tab w:val="left" w:pos="836"/>
        </w:tabs>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игры могут быть более запоминающимися и эмоционально насыщенными, что помогает обучающимся лучше запоминать и применять новые знания;</w:t>
      </w:r>
      <w:proofErr w:type="gramEnd"/>
    </w:p>
    <w:p w:rsidR="00BF57B2" w:rsidRPr="00E502DE" w:rsidRDefault="00BF57B2" w:rsidP="008B674E">
      <w:pPr>
        <w:widowControl w:val="0"/>
        <w:numPr>
          <w:ilvl w:val="0"/>
          <w:numId w:val="2"/>
        </w:numPr>
        <w:tabs>
          <w:tab w:val="left" w:pos="67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игры часто требуют участия в коллективных задачах, что позволяет развивать навыки командной работы и сотрудничества;</w:t>
      </w:r>
    </w:p>
    <w:p w:rsidR="00BF57B2" w:rsidRPr="00E502DE" w:rsidRDefault="00BF57B2" w:rsidP="008B674E">
      <w:pPr>
        <w:widowControl w:val="0"/>
        <w:numPr>
          <w:ilvl w:val="0"/>
          <w:numId w:val="2"/>
        </w:numPr>
        <w:tabs>
          <w:tab w:val="left" w:pos="67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игровая тематика предполагает множество разнообразных развлечений, дел и активностей, что сделает время пребывания в лагере увлекательным и запоминающимся.</w:t>
      </w:r>
    </w:p>
    <w:p w:rsidR="00BF57B2" w:rsidRPr="00E502DE" w:rsidRDefault="00BF57B2" w:rsidP="008B674E">
      <w:pPr>
        <w:widowControl w:val="0"/>
        <w:spacing w:after="0" w:line="240" w:lineRule="auto"/>
        <w:ind w:firstLine="709"/>
        <w:jc w:val="both"/>
        <w:rPr>
          <w:rFonts w:ascii="Times New Roman" w:eastAsia="Cambria" w:hAnsi="Times New Roman" w:cs="Times New Roman"/>
          <w:i/>
          <w:iCs/>
          <w:sz w:val="24"/>
          <w:szCs w:val="24"/>
          <w:lang w:eastAsia="ru-RU" w:bidi="ru-RU"/>
        </w:rPr>
      </w:pPr>
      <w:r w:rsidRPr="00E502DE">
        <w:rPr>
          <w:rFonts w:ascii="Times New Roman" w:eastAsia="Cambria" w:hAnsi="Times New Roman" w:cs="Times New Roman"/>
          <w:i/>
          <w:iCs/>
          <w:sz w:val="24"/>
          <w:szCs w:val="24"/>
          <w:lang w:eastAsia="ru-RU" w:bidi="ru-RU"/>
        </w:rPr>
        <w:t>Игровая модель.</w:t>
      </w:r>
      <w:r w:rsidRPr="00E502DE">
        <w:rPr>
          <w:rFonts w:ascii="Times New Roman" w:eastAsia="Cambria" w:hAnsi="Times New Roman" w:cs="Times New Roman"/>
          <w:sz w:val="24"/>
          <w:szCs w:val="24"/>
          <w:lang w:eastAsia="ru-RU" w:bidi="ru-RU"/>
        </w:rPr>
        <w:t xml:space="preserve"> 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опытные наставники - ведущие и главный ведущий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персонажами ведущие игры проводят занятия </w:t>
      </w:r>
      <w:r w:rsidRPr="00E502DE">
        <w:rPr>
          <w:rFonts w:ascii="Times New Roman" w:eastAsia="Cambria" w:hAnsi="Times New Roman" w:cs="Times New Roman"/>
          <w:iCs/>
          <w:sz w:val="24"/>
          <w:szCs w:val="24"/>
          <w:lang w:eastAsia="ru-RU" w:bidi="ru-RU"/>
        </w:rPr>
        <w:t>в рамках программы обучения детей в лагере (мастер-классы, развивающие занятия, практикумы).</w:t>
      </w:r>
    </w:p>
    <w:p w:rsidR="001E1408" w:rsidRPr="00E502DE" w:rsidRDefault="001E1408" w:rsidP="008B674E">
      <w:pPr>
        <w:widowControl w:val="0"/>
        <w:spacing w:after="0" w:line="240" w:lineRule="auto"/>
        <w:ind w:firstLine="709"/>
        <w:jc w:val="both"/>
        <w:rPr>
          <w:rFonts w:ascii="Times New Roman" w:eastAsia="Cambria" w:hAnsi="Times New Roman" w:cs="Times New Roman"/>
          <w:i/>
          <w:iCs/>
          <w:sz w:val="24"/>
          <w:szCs w:val="24"/>
          <w:lang w:eastAsia="ru-RU" w:bidi="ru-RU"/>
        </w:rPr>
      </w:pPr>
    </w:p>
    <w:tbl>
      <w:tblPr>
        <w:tblStyle w:val="a3"/>
        <w:tblW w:w="0" w:type="auto"/>
        <w:tblLook w:val="04A0" w:firstRow="1" w:lastRow="0" w:firstColumn="1" w:lastColumn="0" w:noHBand="0" w:noVBand="1"/>
      </w:tblPr>
      <w:tblGrid>
        <w:gridCol w:w="4785"/>
        <w:gridCol w:w="4786"/>
      </w:tblGrid>
      <w:tr w:rsidR="001E1408" w:rsidRPr="00E502DE" w:rsidTr="00FE6870">
        <w:tc>
          <w:tcPr>
            <w:tcW w:w="4785" w:type="dxa"/>
          </w:tcPr>
          <w:p w:rsidR="001E1408" w:rsidRPr="00E502DE" w:rsidRDefault="001E1408" w:rsidP="008B674E">
            <w:pPr>
              <w:rPr>
                <w:rStyle w:val="285pt"/>
                <w:rFonts w:ascii="Times New Roman" w:hAnsi="Times New Roman" w:cs="Times New Roman"/>
                <w:color w:val="auto"/>
                <w:sz w:val="24"/>
                <w:szCs w:val="24"/>
              </w:rPr>
            </w:pPr>
            <w:r w:rsidRPr="00E502DE">
              <w:rPr>
                <w:rStyle w:val="285pt"/>
                <w:rFonts w:ascii="Times New Roman" w:hAnsi="Times New Roman" w:cs="Times New Roman"/>
                <w:color w:val="auto"/>
                <w:sz w:val="24"/>
                <w:szCs w:val="24"/>
              </w:rPr>
              <w:t>Направление Движения Первых и девиз</w:t>
            </w:r>
          </w:p>
        </w:tc>
        <w:tc>
          <w:tcPr>
            <w:tcW w:w="4786" w:type="dxa"/>
          </w:tcPr>
          <w:p w:rsidR="001E1408" w:rsidRPr="00E502DE" w:rsidRDefault="001E1408" w:rsidP="008B674E">
            <w:pPr>
              <w:widowControl w:val="0"/>
              <w:rPr>
                <w:rFonts w:ascii="Times New Roman" w:eastAsia="Cambria" w:hAnsi="Times New Roman" w:cs="Times New Roman"/>
                <w:b/>
                <w:bCs/>
                <w:sz w:val="24"/>
                <w:szCs w:val="24"/>
                <w:lang w:eastAsia="ru-RU" w:bidi="ru-RU"/>
              </w:rPr>
            </w:pPr>
            <w:r w:rsidRPr="00E502DE">
              <w:rPr>
                <w:rStyle w:val="285pt"/>
                <w:rFonts w:ascii="Times New Roman" w:hAnsi="Times New Roman" w:cs="Times New Roman"/>
                <w:color w:val="auto"/>
                <w:sz w:val="24"/>
                <w:szCs w:val="24"/>
              </w:rPr>
              <w:t>Игровая Миссия</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С РОССИЕЙ»</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 С РОССИЕЙ»</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у участников смены традиционных российских духовно-нравственных ценностей, изучение истории России и родного края, формирование чувства гордости за страну.</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ЧЕЛОВЕКОМ»</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 ЧЕЛОВЕКОМ»</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активной гражданской позиции участников смены.</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ВМЕСТЕ»</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«БУДЬТЕ ВМЕСТЕ»</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навыка осуществления коллективной социально значимой деятельности, формирование отношения к коллективу как к ценности.</w:t>
            </w:r>
          </w:p>
        </w:tc>
      </w:tr>
      <w:tr w:rsidR="001E1408" w:rsidRPr="00E502DE" w:rsidTr="00FE6870">
        <w:tc>
          <w:tcPr>
            <w:tcW w:w="4785" w:type="dxa"/>
          </w:tcPr>
          <w:p w:rsidR="001E1408" w:rsidRPr="00E502DE" w:rsidRDefault="001E1408" w:rsidP="008B674E">
            <w:pPr>
              <w:rPr>
                <w:rFonts w:ascii="Times New Roman" w:hAnsi="Times New Roman" w:cs="Times New Roman"/>
                <w:sz w:val="24"/>
                <w:szCs w:val="24"/>
              </w:rPr>
            </w:pPr>
            <w:r w:rsidRPr="00E502DE">
              <w:rPr>
                <w:rStyle w:val="285pt"/>
                <w:rFonts w:ascii="Times New Roman" w:hAnsi="Times New Roman" w:cs="Times New Roman"/>
                <w:b w:val="0"/>
                <w:color w:val="auto"/>
                <w:sz w:val="24"/>
                <w:szCs w:val="24"/>
              </w:rPr>
              <w:t>Миссия Движения «БЫТЬ В ДВИЖЕНИИ»</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Первых»</w:t>
            </w:r>
          </w:p>
          <w:p w:rsidR="001E1408" w:rsidRPr="00E502DE" w:rsidRDefault="001E1408" w:rsidP="008B674E">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События дня направлены на формирование у участников смены представления о назначении Движения Первых и вовлечения в его деятельность.</w:t>
            </w:r>
          </w:p>
        </w:tc>
      </w:tr>
      <w:tr w:rsidR="001E1408" w:rsidRPr="00E502DE" w:rsidTr="00FE6870">
        <w:tc>
          <w:tcPr>
            <w:tcW w:w="4785" w:type="dxa"/>
          </w:tcPr>
          <w:p w:rsidR="001E1408" w:rsidRPr="00E502DE" w:rsidRDefault="001E1408" w:rsidP="008B674E">
            <w:pPr>
              <w:rPr>
                <w:rStyle w:val="285pt"/>
                <w:rFonts w:ascii="Times New Roman" w:hAnsi="Times New Roman" w:cs="Times New Roman"/>
                <w:b w:val="0"/>
                <w:color w:val="auto"/>
                <w:sz w:val="24"/>
                <w:szCs w:val="24"/>
              </w:rPr>
            </w:pPr>
            <w:r w:rsidRPr="00E502DE">
              <w:rPr>
                <w:rStyle w:val="285pt"/>
                <w:rFonts w:ascii="Times New Roman" w:hAnsi="Times New Roman" w:cs="Times New Roman"/>
                <w:b w:val="0"/>
                <w:color w:val="auto"/>
                <w:sz w:val="24"/>
                <w:szCs w:val="24"/>
              </w:rPr>
              <w:t>Миссия Движения «БЫТЬ ПЕРВЫМИ»</w:t>
            </w:r>
          </w:p>
        </w:tc>
        <w:tc>
          <w:tcPr>
            <w:tcW w:w="4786" w:type="dxa"/>
          </w:tcPr>
          <w:p w:rsidR="001E1408" w:rsidRPr="00E502DE" w:rsidRDefault="001E1408" w:rsidP="008B674E">
            <w:pPr>
              <w:widowControl w:val="0"/>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«БУДЬТЕ ПЕРВЫМИ»</w:t>
            </w:r>
          </w:p>
          <w:p w:rsidR="001E1408" w:rsidRPr="00E502DE" w:rsidRDefault="001E1408" w:rsidP="008B674E">
            <w:pPr>
              <w:widowControl w:val="0"/>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События дня направлены на формирование лидерских качеств и навыков организаторской деятельности у участников смены.</w:t>
            </w:r>
          </w:p>
        </w:tc>
      </w:tr>
    </w:tbl>
    <w:p w:rsidR="001E1408" w:rsidRPr="00E502DE" w:rsidRDefault="001E1408" w:rsidP="00BF57B2">
      <w:pPr>
        <w:widowControl w:val="0"/>
        <w:spacing w:after="0" w:line="278" w:lineRule="exact"/>
        <w:ind w:firstLine="440"/>
        <w:rPr>
          <w:rFonts w:ascii="Times New Roman" w:eastAsia="Cambria" w:hAnsi="Times New Roman" w:cs="Times New Roman"/>
          <w:i/>
          <w:iCs/>
          <w:sz w:val="24"/>
          <w:szCs w:val="24"/>
          <w:lang w:eastAsia="ru-RU" w:bidi="ru-RU"/>
        </w:rPr>
      </w:pPr>
    </w:p>
    <w:p w:rsidR="00BF57B2" w:rsidRPr="00E502DE" w:rsidRDefault="00BF57B2" w:rsidP="00BF57B2">
      <w:pPr>
        <w:widowControl w:val="0"/>
        <w:spacing w:after="0" w:line="278" w:lineRule="exact"/>
        <w:ind w:firstLine="440"/>
        <w:rPr>
          <w:rFonts w:ascii="Times New Roman" w:eastAsia="Cambria" w:hAnsi="Times New Roman" w:cs="Times New Roman"/>
          <w:i/>
          <w:iCs/>
          <w:sz w:val="24"/>
          <w:szCs w:val="24"/>
          <w:lang w:eastAsia="ru-RU" w:bidi="ru-RU"/>
        </w:rPr>
      </w:pPr>
    </w:p>
    <w:p w:rsidR="0071715C" w:rsidRPr="00E502DE" w:rsidRDefault="0071715C" w:rsidP="0071715C">
      <w:pPr>
        <w:widowControl w:val="0"/>
        <w:spacing w:after="0" w:line="278" w:lineRule="exact"/>
        <w:ind w:firstLine="440"/>
        <w:jc w:val="center"/>
        <w:rPr>
          <w:rFonts w:ascii="Times New Roman" w:eastAsia="Cambria" w:hAnsi="Times New Roman" w:cs="Times New Roman"/>
          <w:b/>
          <w:iCs/>
          <w:sz w:val="24"/>
          <w:szCs w:val="24"/>
          <w:lang w:eastAsia="ru-RU" w:bidi="ru-RU"/>
        </w:rPr>
      </w:pPr>
      <w:r w:rsidRPr="00E502DE">
        <w:rPr>
          <w:rFonts w:ascii="Times New Roman" w:eastAsia="Cambria" w:hAnsi="Times New Roman" w:cs="Times New Roman"/>
          <w:b/>
          <w:iCs/>
          <w:sz w:val="24"/>
          <w:szCs w:val="24"/>
          <w:lang w:eastAsia="ru-RU" w:bidi="ru-RU"/>
        </w:rPr>
        <w:t>2.4. Организационная структура смены</w:t>
      </w:r>
    </w:p>
    <w:p w:rsidR="0071715C" w:rsidRPr="00E502DE" w:rsidRDefault="0071715C" w:rsidP="0071715C">
      <w:pPr>
        <w:widowControl w:val="0"/>
        <w:spacing w:after="0" w:line="278" w:lineRule="exact"/>
        <w:ind w:firstLine="440"/>
        <w:rPr>
          <w:rFonts w:ascii="Times New Roman" w:eastAsia="Cambria" w:hAnsi="Times New Roman" w:cs="Times New Roman"/>
          <w:iCs/>
          <w:sz w:val="24"/>
          <w:szCs w:val="24"/>
          <w:lang w:eastAsia="ru-RU" w:bidi="ru-RU"/>
        </w:rPr>
      </w:pPr>
    </w:p>
    <w:p w:rsidR="0071715C" w:rsidRPr="00E502DE" w:rsidRDefault="0071715C" w:rsidP="0071715C">
      <w:pPr>
        <w:widowControl w:val="0"/>
        <w:spacing w:after="0" w:line="278" w:lineRule="exact"/>
        <w:ind w:left="180" w:firstLine="42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Участники смены </w:t>
      </w:r>
      <w:r w:rsidR="008B674E" w:rsidRPr="00E502DE">
        <w:rPr>
          <w:rFonts w:ascii="Times New Roman" w:eastAsia="Cambria" w:hAnsi="Times New Roman" w:cs="Times New Roman"/>
          <w:sz w:val="24"/>
          <w:szCs w:val="24"/>
          <w:lang w:eastAsia="ru-RU" w:bidi="ru-RU"/>
        </w:rPr>
        <w:t>разделены на четыре разновозрастных</w:t>
      </w:r>
      <w:r w:rsidRPr="00E502DE">
        <w:rPr>
          <w:rFonts w:ascii="Times New Roman" w:eastAsia="Cambria" w:hAnsi="Times New Roman" w:cs="Times New Roman"/>
          <w:sz w:val="24"/>
          <w:szCs w:val="24"/>
          <w:lang w:eastAsia="ru-RU" w:bidi="ru-RU"/>
        </w:rPr>
        <w:t xml:space="preserve"> отряд</w:t>
      </w:r>
      <w:r w:rsidR="008B674E" w:rsidRPr="00E502DE">
        <w:rPr>
          <w:rFonts w:ascii="Times New Roman" w:eastAsia="Cambria" w:hAnsi="Times New Roman" w:cs="Times New Roman"/>
          <w:sz w:val="24"/>
          <w:szCs w:val="24"/>
          <w:lang w:eastAsia="ru-RU" w:bidi="ru-RU"/>
        </w:rPr>
        <w:t>а, максимальное количество отряда – 20 человек.</w:t>
      </w:r>
    </w:p>
    <w:p w:rsidR="0071715C" w:rsidRPr="00E502DE" w:rsidRDefault="0071715C" w:rsidP="008B674E">
      <w:pPr>
        <w:widowControl w:val="0"/>
        <w:spacing w:after="0" w:line="278" w:lineRule="exact"/>
        <w:ind w:left="180" w:firstLine="42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Реализация программы требует наличия квалифицированного педагогического коллектива, способного обеспечить эффективную реализацию программы профильной смены. Организаторами программы смены являются педагоги образовательной организации, на базе которой организован лагерь с дневным пребыванием. Также в качестве вожатых могут быть привлечены студенты педагогических направлений подготовки в рамках прохож</w:t>
      </w:r>
      <w:r w:rsidR="008B674E" w:rsidRPr="00E502DE">
        <w:rPr>
          <w:rFonts w:ascii="Times New Roman" w:eastAsia="Cambria" w:hAnsi="Times New Roman" w:cs="Times New Roman"/>
          <w:sz w:val="24"/>
          <w:szCs w:val="24"/>
          <w:lang w:eastAsia="ru-RU" w:bidi="ru-RU"/>
        </w:rPr>
        <w:t>дения производственной практики</w:t>
      </w:r>
      <w:r w:rsidRPr="00E502DE">
        <w:rPr>
          <w:rFonts w:ascii="Times New Roman" w:eastAsia="Cambria" w:hAnsi="Times New Roman" w:cs="Times New Roman"/>
          <w:sz w:val="24"/>
          <w:szCs w:val="24"/>
          <w:lang w:eastAsia="ru-RU" w:bidi="ru-RU"/>
        </w:rPr>
        <w:t>.</w:t>
      </w:r>
    </w:p>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 время под</w:t>
      </w:r>
      <w:r w:rsidR="008B674E" w:rsidRPr="00E502DE">
        <w:rPr>
          <w:rFonts w:ascii="Times New Roman" w:eastAsia="Cambria" w:hAnsi="Times New Roman" w:cs="Times New Roman"/>
          <w:sz w:val="24"/>
          <w:szCs w:val="24"/>
          <w:lang w:eastAsia="ru-RU" w:bidi="ru-RU"/>
        </w:rPr>
        <w:t>готовки к реализации программы</w:t>
      </w:r>
      <w:r w:rsidRPr="00E502DE">
        <w:rPr>
          <w:rFonts w:ascii="Times New Roman" w:eastAsia="Cambria" w:hAnsi="Times New Roman" w:cs="Times New Roman"/>
          <w:sz w:val="24"/>
          <w:szCs w:val="24"/>
          <w:lang w:eastAsia="ru-RU" w:bidi="ru-RU"/>
        </w:rPr>
        <w:t xml:space="preserve"> для п</w:t>
      </w:r>
      <w:r w:rsidR="008B674E" w:rsidRPr="00E502DE">
        <w:rPr>
          <w:rFonts w:ascii="Times New Roman" w:eastAsia="Cambria" w:hAnsi="Times New Roman" w:cs="Times New Roman"/>
          <w:sz w:val="24"/>
          <w:szCs w:val="24"/>
          <w:lang w:eastAsia="ru-RU" w:bidi="ru-RU"/>
        </w:rPr>
        <w:t xml:space="preserve">едагогического коллектива </w:t>
      </w:r>
      <w:r w:rsidRPr="00E502DE">
        <w:rPr>
          <w:rFonts w:ascii="Times New Roman" w:eastAsia="Cambria" w:hAnsi="Times New Roman" w:cs="Times New Roman"/>
          <w:sz w:val="24"/>
          <w:szCs w:val="24"/>
          <w:lang w:eastAsia="ru-RU" w:bidi="ru-RU"/>
        </w:rPr>
        <w:t>могут проводиться занятия по организации игровой, коллективно-творческой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71715C" w:rsidRPr="00E502DE" w:rsidRDefault="0071715C" w:rsidP="0071715C">
      <w:pPr>
        <w:pStyle w:val="a4"/>
        <w:keepNext/>
        <w:keepLines/>
        <w:widowControl w:val="0"/>
        <w:numPr>
          <w:ilvl w:val="1"/>
          <w:numId w:val="6"/>
        </w:numPr>
        <w:spacing w:after="355" w:line="422" w:lineRule="exact"/>
        <w:ind w:right="2720" w:hanging="77"/>
        <w:jc w:val="center"/>
        <w:outlineLvl w:val="0"/>
        <w:rPr>
          <w:rFonts w:ascii="Times New Roman" w:eastAsia="Franklin Gothic Medium Cond" w:hAnsi="Times New Roman" w:cs="Times New Roman"/>
          <w:b/>
          <w:sz w:val="24"/>
          <w:szCs w:val="24"/>
          <w:lang w:eastAsia="ru-RU" w:bidi="ru-RU"/>
        </w:rPr>
      </w:pPr>
      <w:bookmarkStart w:id="8" w:name="bookmark14"/>
      <w:bookmarkStart w:id="9" w:name="bookmark15"/>
      <w:r w:rsidRPr="00E502DE">
        <w:rPr>
          <w:rFonts w:ascii="Times New Roman" w:eastAsia="Franklin Gothic Medium Cond" w:hAnsi="Times New Roman" w:cs="Times New Roman"/>
          <w:b/>
          <w:sz w:val="24"/>
          <w:szCs w:val="24"/>
          <w:lang w:eastAsia="ru-RU" w:bidi="ru-RU"/>
        </w:rPr>
        <w:t xml:space="preserve">Логика и </w:t>
      </w:r>
      <w:r w:rsidR="006C482B" w:rsidRPr="00E502DE">
        <w:rPr>
          <w:rFonts w:ascii="Times New Roman" w:eastAsia="Franklin Gothic Medium Cond" w:hAnsi="Times New Roman" w:cs="Times New Roman"/>
          <w:b/>
          <w:sz w:val="24"/>
          <w:szCs w:val="24"/>
          <w:lang w:eastAsia="ru-RU" w:bidi="ru-RU"/>
        </w:rPr>
        <w:t xml:space="preserve">механизмы реализации профильной </w:t>
      </w:r>
      <w:r w:rsidRPr="00E502DE">
        <w:rPr>
          <w:rFonts w:ascii="Times New Roman" w:eastAsia="Franklin Gothic Medium Cond" w:hAnsi="Times New Roman" w:cs="Times New Roman"/>
          <w:b/>
          <w:sz w:val="24"/>
          <w:szCs w:val="24"/>
          <w:lang w:eastAsia="ru-RU" w:bidi="ru-RU"/>
        </w:rPr>
        <w:t>смены</w:t>
      </w:r>
      <w:bookmarkEnd w:id="8"/>
      <w:bookmarkEnd w:id="9"/>
      <w:r w:rsidRPr="00E502DE">
        <w:rPr>
          <w:rFonts w:ascii="Times New Roman" w:eastAsia="Franklin Gothic Medium Cond" w:hAnsi="Times New Roman" w:cs="Times New Roman"/>
          <w:b/>
          <w:sz w:val="24"/>
          <w:szCs w:val="24"/>
          <w:lang w:eastAsia="ru-RU" w:bidi="ru-RU"/>
        </w:rPr>
        <w:t>.</w:t>
      </w:r>
    </w:p>
    <w:p w:rsidR="006C482B" w:rsidRPr="00E502DE" w:rsidRDefault="0071715C" w:rsidP="006C482B">
      <w:pPr>
        <w:keepNext/>
        <w:keepLines/>
        <w:widowControl w:val="0"/>
        <w:spacing w:after="0" w:line="240" w:lineRule="auto"/>
        <w:ind w:firstLine="709"/>
        <w:jc w:val="both"/>
        <w:rPr>
          <w:rFonts w:ascii="Times New Roman" w:eastAsia="Franklin Gothic Medium Cond" w:hAnsi="Times New Roman" w:cs="Times New Roman"/>
          <w:b/>
          <w:bCs/>
          <w:sz w:val="24"/>
          <w:szCs w:val="24"/>
          <w:lang w:eastAsia="ru-RU" w:bidi="ru-RU"/>
        </w:rPr>
      </w:pPr>
      <w:bookmarkStart w:id="10" w:name="bookmark16"/>
      <w:r w:rsidRPr="00E502DE">
        <w:rPr>
          <w:rFonts w:ascii="Times New Roman" w:eastAsia="Franklin Gothic Medium Cond" w:hAnsi="Times New Roman" w:cs="Times New Roman"/>
          <w:b/>
          <w:bCs/>
          <w:sz w:val="24"/>
          <w:szCs w:val="24"/>
          <w:lang w:eastAsia="ru-RU" w:bidi="ru-RU"/>
        </w:rPr>
        <w:t>Основные этапы смены</w:t>
      </w:r>
      <w:bookmarkEnd w:id="10"/>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Процесс раскрытия содержания программы смены представляет собой </w:t>
      </w:r>
      <w:r w:rsidRPr="00E502DE">
        <w:rPr>
          <w:rFonts w:ascii="Times New Roman" w:eastAsia="Cambria" w:hAnsi="Times New Roman" w:cs="Times New Roman"/>
          <w:i/>
          <w:iCs/>
          <w:sz w:val="24"/>
          <w:szCs w:val="24"/>
          <w:lang w:eastAsia="ru-RU" w:bidi="ru-RU"/>
        </w:rPr>
        <w:t>последовательность следующих этапов.</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Этап 1.</w:t>
      </w:r>
      <w:r w:rsidRPr="00E502DE">
        <w:rPr>
          <w:rFonts w:ascii="Times New Roman" w:eastAsia="Cambria" w:hAnsi="Times New Roman" w:cs="Times New Roman"/>
          <w:sz w:val="24"/>
          <w:szCs w:val="24"/>
          <w:lang w:eastAsia="ru-RU" w:bidi="ru-RU"/>
        </w:rPr>
        <w:t xml:space="preserve"> Первый, второй, третий дни смены - </w:t>
      </w:r>
      <w:r w:rsidRPr="00E502DE">
        <w:rPr>
          <w:rFonts w:ascii="Times New Roman" w:eastAsia="Cambria" w:hAnsi="Times New Roman" w:cs="Times New Roman"/>
          <w:i/>
          <w:iCs/>
          <w:sz w:val="24"/>
          <w:szCs w:val="24"/>
          <w:lang w:eastAsia="ru-RU" w:bidi="ru-RU"/>
        </w:rPr>
        <w:t>организационный период.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i/>
          <w:iCs/>
          <w:sz w:val="24"/>
          <w:szCs w:val="24"/>
          <w:lang w:eastAsia="ru-RU" w:bidi="ru-RU"/>
        </w:rPr>
        <w:t>Задачи этапа:</w:t>
      </w:r>
      <w:r w:rsidRPr="00E502DE">
        <w:rPr>
          <w:rFonts w:ascii="Times New Roman" w:eastAsia="Cambria" w:hAnsi="Times New Roman" w:cs="Times New Roman"/>
          <w:sz w:val="24"/>
          <w:szCs w:val="24"/>
          <w:lang w:eastAsia="ru-RU" w:bidi="ru-RU"/>
        </w:rPr>
        <w:t xml:space="preserve"> создание и сплочение коллектива; выявление лидеров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w:t>
      </w:r>
      <w:proofErr w:type="gramEnd"/>
      <w:r w:rsidRPr="00E502DE">
        <w:rPr>
          <w:rFonts w:ascii="Times New Roman" w:eastAsia="Cambria" w:hAnsi="Times New Roman" w:cs="Times New Roman"/>
          <w:sz w:val="24"/>
          <w:szCs w:val="24"/>
          <w:lang w:eastAsia="ru-RU" w:bidi="ru-RU"/>
        </w:rPr>
        <w:t xml:space="preserve"> презентация структуры смены для реализации потенциала участников.</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В первый день смены каждый участник получает </w:t>
      </w:r>
      <w:r w:rsidRPr="00E502DE">
        <w:rPr>
          <w:rFonts w:ascii="Times New Roman" w:eastAsia="Cambria" w:hAnsi="Times New Roman" w:cs="Times New Roman"/>
          <w:i/>
          <w:iCs/>
          <w:sz w:val="24"/>
          <w:szCs w:val="24"/>
          <w:lang w:eastAsia="ru-RU" w:bidi="ru-RU"/>
        </w:rPr>
        <w:t>Дневник впечатлений</w:t>
      </w:r>
      <w:r w:rsidR="006C482B" w:rsidRPr="00E502DE">
        <w:rPr>
          <w:rFonts w:ascii="Times New Roman" w:eastAsia="Cambria" w:hAnsi="Times New Roman" w:cs="Times New Roman"/>
          <w:i/>
          <w:iCs/>
          <w:sz w:val="24"/>
          <w:szCs w:val="24"/>
          <w:lang w:eastAsia="ru-RU" w:bidi="ru-RU"/>
        </w:rPr>
        <w:t xml:space="preserve">, </w:t>
      </w:r>
      <w:r w:rsidRPr="00E502DE">
        <w:rPr>
          <w:rFonts w:ascii="Times New Roman" w:eastAsia="Cambria" w:hAnsi="Times New Roman" w:cs="Times New Roman"/>
          <w:sz w:val="24"/>
          <w:szCs w:val="24"/>
          <w:lang w:eastAsia="ru-RU" w:bidi="ru-RU"/>
        </w:rPr>
        <w:t>который наполнен данными о проектах и направлениях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происходит на первом сборе отряда, а индивидуальная работа продолжается все последующие дни по вечерам после отрядного анализа дня.</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Начиная со второго дня смены, отряды заводят </w:t>
      </w:r>
      <w:r w:rsidRPr="00E502DE">
        <w:rPr>
          <w:rFonts w:ascii="Times New Roman" w:eastAsia="Cambria" w:hAnsi="Times New Roman" w:cs="Times New Roman"/>
          <w:i/>
          <w:iCs/>
          <w:sz w:val="24"/>
          <w:szCs w:val="24"/>
          <w:lang w:eastAsia="ru-RU" w:bidi="ru-RU"/>
        </w:rPr>
        <w:t>традицию Доброго дела первых,</w:t>
      </w:r>
      <w:r w:rsidRPr="00E502DE">
        <w:rPr>
          <w:rFonts w:ascii="Times New Roman" w:eastAsia="Cambria" w:hAnsi="Times New Roman" w:cs="Times New Roman"/>
          <w:sz w:val="24"/>
          <w:szCs w:val="24"/>
          <w:lang w:eastAsia="ru-RU" w:bidi="ru-RU"/>
        </w:rPr>
        <w:t xml:space="preserve"> направленного на осуществление добровольческой (волонтерской)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проведение дел, направленных на популяризацию здорового образа жизни, проведение игровых занятий с местными жителями и т.д.).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Формы работы:</w:t>
      </w:r>
      <w:r w:rsidRPr="00E502DE">
        <w:rPr>
          <w:rFonts w:ascii="Times New Roman" w:eastAsia="Cambria" w:hAnsi="Times New Roman" w:cs="Times New Roman"/>
          <w:sz w:val="24"/>
          <w:szCs w:val="24"/>
          <w:lang w:eastAsia="ru-RU" w:bidi="ru-RU"/>
        </w:rPr>
        <w:t xml:space="preserve"> игры на знакомство, взаимодействие, выявление лидеров; огонёк знакомства; маршрутная игра; линейка открытия; вечер знакомства.</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Этап 2.</w:t>
      </w:r>
      <w:r w:rsidRPr="00E502DE">
        <w:rPr>
          <w:rFonts w:ascii="Times New Roman" w:eastAsia="Cambria" w:hAnsi="Times New Roman" w:cs="Times New Roman"/>
          <w:sz w:val="24"/>
          <w:szCs w:val="24"/>
          <w:lang w:eastAsia="ru-RU" w:bidi="ru-RU"/>
        </w:rPr>
        <w:t xml:space="preserve"> С четвёртого по девятнадцатый день смены - </w:t>
      </w:r>
      <w:r w:rsidRPr="00E502DE">
        <w:rPr>
          <w:rFonts w:ascii="Times New Roman" w:eastAsia="Cambria" w:hAnsi="Times New Roman" w:cs="Times New Roman"/>
          <w:i/>
          <w:iCs/>
          <w:sz w:val="24"/>
          <w:szCs w:val="24"/>
          <w:lang w:eastAsia="ru-RU" w:bidi="ru-RU"/>
        </w:rPr>
        <w:t>основной период.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Задачи этапа:</w:t>
      </w:r>
      <w:r w:rsidRPr="00E502DE">
        <w:rPr>
          <w:rFonts w:ascii="Times New Roman" w:eastAsia="Cambria" w:hAnsi="Times New Roman" w:cs="Times New Roman"/>
          <w:sz w:val="24"/>
          <w:szCs w:val="24"/>
          <w:lang w:eastAsia="ru-RU" w:bidi="ru-RU"/>
        </w:rPr>
        <w:t xml:space="preserve"> активная деятельность творческих и инициативных групп по подготовке дел; реализация коллективно-творческих дел и участие в них; участие в образовательной программе смены; интенсивное погружение в деятельность Движения Первых.</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Каждый день начинается с Открытия дня «Первым приготовиться!», задающего эмоциональный настрой, знакомящего с программой дня, с флагманскими проектами Движения.</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Ежедневно </w:t>
      </w:r>
      <w:r w:rsidR="006C482B" w:rsidRPr="00E502DE">
        <w:rPr>
          <w:rFonts w:ascii="Times New Roman" w:eastAsia="Cambria" w:hAnsi="Times New Roman" w:cs="Times New Roman"/>
          <w:sz w:val="24"/>
          <w:szCs w:val="24"/>
          <w:lang w:eastAsia="ru-RU" w:bidi="ru-RU"/>
        </w:rPr>
        <w:t>воспитатели</w:t>
      </w:r>
      <w:r w:rsidRPr="00E502DE">
        <w:rPr>
          <w:rFonts w:ascii="Times New Roman" w:eastAsia="Cambria" w:hAnsi="Times New Roman" w:cs="Times New Roman"/>
          <w:sz w:val="24"/>
          <w:szCs w:val="24"/>
          <w:lang w:eastAsia="ru-RU" w:bidi="ru-RU"/>
        </w:rPr>
        <w:t xml:space="preserve"> проводят </w:t>
      </w:r>
      <w:r w:rsidRPr="00E502DE">
        <w:rPr>
          <w:rFonts w:ascii="Times New Roman" w:eastAsia="Cambria" w:hAnsi="Times New Roman" w:cs="Times New Roman"/>
          <w:i/>
          <w:iCs/>
          <w:sz w:val="24"/>
          <w:szCs w:val="24"/>
          <w:lang w:eastAsia="ru-RU" w:bidi="ru-RU"/>
        </w:rPr>
        <w:t>занятия по образовательной программе: «Что нужно, чтобы стать Первым?».</w:t>
      </w:r>
      <w:r w:rsidRPr="00E502DE">
        <w:rPr>
          <w:rFonts w:ascii="Times New Roman" w:eastAsia="Cambria" w:hAnsi="Times New Roman" w:cs="Times New Roman"/>
          <w:sz w:val="24"/>
          <w:szCs w:val="24"/>
          <w:lang w:eastAsia="ru-RU" w:bidi="ru-RU"/>
        </w:rPr>
        <w:t xml:space="preserve"> Занятия посвящены развитию мягких навыков, коммуникативных способностей, навыков командной работы, управление временем и т.п.</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Каждый день ребята принимают участие в делах лагеря и отряда.</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i/>
          <w:iCs/>
          <w:sz w:val="24"/>
          <w:szCs w:val="24"/>
          <w:lang w:eastAsia="ru-RU" w:bidi="ru-RU"/>
        </w:rPr>
        <w:t>Формы работы:</w:t>
      </w:r>
      <w:r w:rsidRPr="00E502DE">
        <w:rPr>
          <w:rFonts w:ascii="Times New Roman" w:eastAsia="Cambria" w:hAnsi="Times New Roman" w:cs="Times New Roman"/>
          <w:sz w:val="24"/>
          <w:szCs w:val="24"/>
          <w:lang w:eastAsia="ru-RU" w:bidi="ru-RU"/>
        </w:rPr>
        <w:t xml:space="preserve"> игры на взаимодействие, выявление лидеров; маршрутная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roofErr w:type="gramEnd"/>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Этап 3.</w:t>
      </w:r>
      <w:r w:rsidRPr="00E502DE">
        <w:rPr>
          <w:rFonts w:ascii="Times New Roman" w:eastAsia="Cambria" w:hAnsi="Times New Roman" w:cs="Times New Roman"/>
          <w:sz w:val="24"/>
          <w:szCs w:val="24"/>
          <w:lang w:eastAsia="ru-RU" w:bidi="ru-RU"/>
        </w:rPr>
        <w:t xml:space="preserve"> С двадцатого по двадцать первый день смены - </w:t>
      </w:r>
      <w:r w:rsidRPr="00E502DE">
        <w:rPr>
          <w:rFonts w:ascii="Times New Roman" w:eastAsia="Cambria" w:hAnsi="Times New Roman" w:cs="Times New Roman"/>
          <w:i/>
          <w:iCs/>
          <w:sz w:val="24"/>
          <w:szCs w:val="24"/>
          <w:lang w:eastAsia="ru-RU" w:bidi="ru-RU"/>
        </w:rPr>
        <w:t>заключительный период.</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Задачи этапа:</w:t>
      </w:r>
      <w:r w:rsidRPr="00E502DE">
        <w:rPr>
          <w:rFonts w:ascii="Times New Roman" w:eastAsia="Cambria" w:hAnsi="Times New Roman" w:cs="Times New Roman"/>
          <w:sz w:val="24"/>
          <w:szCs w:val="24"/>
          <w:lang w:eastAsia="ru-RU" w:bidi="ru-RU"/>
        </w:rPr>
        <w:t xml:space="preserve"> подведение итогов деятельности и построение перспектив использования полученного опыта за пределами лагеря - в деятельности Движения; организация групповой и индивидуальной рефлексии участников смены; создание позитивного настроя на новые встречи и совместные проекты уже в рядах Движения.</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Формы работы:</w:t>
      </w:r>
      <w:r w:rsidRPr="00E502DE">
        <w:rPr>
          <w:rFonts w:ascii="Times New Roman" w:eastAsia="Cambria" w:hAnsi="Times New Roman" w:cs="Times New Roman"/>
          <w:sz w:val="24"/>
          <w:szCs w:val="24"/>
          <w:lang w:eastAsia="ru-RU" w:bidi="ru-RU"/>
        </w:rPr>
        <w:t xml:space="preserve"> прощальный огонёк; линейка закрытия; конкурс «Лидер»; музыкальный вечер.</w:t>
      </w:r>
    </w:p>
    <w:p w:rsidR="0071715C" w:rsidRPr="00E502DE" w:rsidRDefault="0071715C" w:rsidP="006C482B">
      <w:pPr>
        <w:keepNext/>
        <w:keepLines/>
        <w:widowControl w:val="0"/>
        <w:spacing w:after="0" w:line="240" w:lineRule="auto"/>
        <w:ind w:firstLine="709"/>
        <w:jc w:val="both"/>
        <w:rPr>
          <w:rFonts w:ascii="Times New Roman" w:eastAsia="Franklin Gothic Medium Cond" w:hAnsi="Times New Roman" w:cs="Times New Roman"/>
          <w:b/>
          <w:bCs/>
          <w:sz w:val="24"/>
          <w:szCs w:val="24"/>
          <w:lang w:eastAsia="ru-RU" w:bidi="ru-RU"/>
        </w:rPr>
      </w:pPr>
      <w:bookmarkStart w:id="11" w:name="bookmark17"/>
      <w:r w:rsidRPr="00E502DE">
        <w:rPr>
          <w:rFonts w:ascii="Times New Roman" w:eastAsia="Franklin Gothic Medium Cond" w:hAnsi="Times New Roman" w:cs="Times New Roman"/>
          <w:b/>
          <w:bCs/>
          <w:sz w:val="24"/>
          <w:szCs w:val="24"/>
          <w:lang w:eastAsia="ru-RU" w:bidi="ru-RU"/>
        </w:rPr>
        <w:t>Игровая модель (описание модели, системы стимулирования)</w:t>
      </w:r>
      <w:bookmarkEnd w:id="11"/>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
          <w:i/>
          <w:iCs/>
          <w:sz w:val="24"/>
          <w:szCs w:val="24"/>
          <w:lang w:eastAsia="ru-RU" w:bidi="ru-RU"/>
        </w:rPr>
        <w:t>Игровая оболочка смены</w:t>
      </w:r>
      <w:r w:rsidRPr="00E502DE">
        <w:rPr>
          <w:rFonts w:ascii="Times New Roman" w:eastAsia="Cambria" w:hAnsi="Times New Roman" w:cs="Times New Roman"/>
          <w:i/>
          <w:iCs/>
          <w:sz w:val="24"/>
          <w:szCs w:val="24"/>
          <w:lang w:eastAsia="ru-RU" w:bidi="ru-RU"/>
        </w:rPr>
        <w:t>.</w:t>
      </w:r>
      <w:r w:rsidRPr="00E502DE">
        <w:rPr>
          <w:rFonts w:ascii="Times New Roman" w:eastAsia="Cambria" w:hAnsi="Times New Roman" w:cs="Times New Roman"/>
          <w:sz w:val="24"/>
          <w:szCs w:val="24"/>
          <w:lang w:eastAsia="ru-RU" w:bidi="ru-RU"/>
        </w:rPr>
        <w:t xml:space="preserve"> Если мы готовим тематическую смену, то тематическим должно быть не только содержание. Важной составляющей 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rsidR="0071715C" w:rsidRPr="00E502DE" w:rsidRDefault="0071715C" w:rsidP="006C482B">
      <w:pPr>
        <w:widowControl w:val="0"/>
        <w:spacing w:after="0" w:line="240" w:lineRule="auto"/>
        <w:ind w:firstLine="709"/>
        <w:jc w:val="both"/>
        <w:rPr>
          <w:rFonts w:ascii="Times New Roman" w:eastAsia="Cambria" w:hAnsi="Times New Roman" w:cs="Times New Roman"/>
          <w:b/>
          <w:i/>
          <w:iCs/>
          <w:sz w:val="24"/>
          <w:szCs w:val="24"/>
          <w:lang w:eastAsia="ru-RU" w:bidi="ru-RU"/>
        </w:rPr>
      </w:pPr>
      <w:r w:rsidRPr="00E502DE">
        <w:rPr>
          <w:rFonts w:ascii="Times New Roman" w:eastAsia="Cambria" w:hAnsi="Times New Roman" w:cs="Times New Roman"/>
          <w:b/>
          <w:i/>
          <w:iCs/>
          <w:sz w:val="24"/>
          <w:szCs w:val="24"/>
          <w:lang w:eastAsia="ru-RU" w:bidi="ru-RU"/>
        </w:rPr>
        <w:t>Вариант оболочки для тематической смены:</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Лагерь - компьютерная игра;</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Отряды - персонажи игры с уникальными наборами навыков, опыта;</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Вожатые/Воспитатели - ведущие игры;</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Методисты - разработчики игры;</w:t>
      </w:r>
    </w:p>
    <w:p w:rsidR="0071715C" w:rsidRPr="00E502DE" w:rsidRDefault="0071715C" w:rsidP="006C482B">
      <w:pPr>
        <w:widowControl w:val="0"/>
        <w:numPr>
          <w:ilvl w:val="0"/>
          <w:numId w:val="2"/>
        </w:numPr>
        <w:tabs>
          <w:tab w:val="left" w:pos="816"/>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Руководитель смены - главный ведущий игры.</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
          <w:i/>
          <w:iCs/>
          <w:sz w:val="24"/>
          <w:szCs w:val="24"/>
          <w:lang w:eastAsia="ru-RU" w:bidi="ru-RU"/>
        </w:rPr>
        <w:t>Система стимулирования:</w:t>
      </w:r>
      <w:r w:rsidRPr="00E502DE">
        <w:rPr>
          <w:rFonts w:ascii="Times New Roman" w:eastAsia="Cambria" w:hAnsi="Times New Roman" w:cs="Times New Roman"/>
          <w:sz w:val="24"/>
          <w:szCs w:val="24"/>
          <w:lang w:eastAsia="ru-RU" w:bidi="ru-RU"/>
        </w:rPr>
        <w:t xml:space="preserve"> В определённом месте располагается первый элемент карты - мира компьютерной игры, этот мир будет расширяться,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территория обязательно открывается в новом игровом дне. На карте могут появляться дополнительные отметки (например, элементы рельефа, такие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победы в конкурсных состязаниях (количество жизней, которые персонажи отряды/команды получают за достижения, определяются организаторами). Чем успешнее пройдена миссия, тем больше жизней получает отряд (команда отряда), максимум устанавливается самостоятельно руководителем смены. За ряд нарушений (например, дисциплинарных) персонажи могут лишаться игровых жизней.</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Вариант игровой карты может быть следующим.</w:t>
      </w:r>
    </w:p>
    <w:p w:rsidR="0071715C" w:rsidRPr="00E502DE" w:rsidRDefault="0071715C" w:rsidP="0071715C">
      <w:pPr>
        <w:framePr w:h="1858" w:wrap="notBeside" w:vAnchor="text" w:hAnchor="text" w:xAlign="center" w:y="1"/>
        <w:widowControl w:val="0"/>
        <w:spacing w:after="0" w:line="240" w:lineRule="auto"/>
        <w:jc w:val="center"/>
        <w:rPr>
          <w:rFonts w:ascii="Times New Roman" w:eastAsia="Arial Unicode MS" w:hAnsi="Times New Roman" w:cs="Times New Roman"/>
          <w:sz w:val="24"/>
          <w:szCs w:val="24"/>
          <w:lang w:eastAsia="ru-RU" w:bidi="ru-RU"/>
        </w:rPr>
      </w:pPr>
      <w:r w:rsidRPr="00E502DE">
        <w:rPr>
          <w:rFonts w:ascii="Times New Roman" w:eastAsia="Arial Unicode MS" w:hAnsi="Times New Roman" w:cs="Times New Roman"/>
          <w:noProof/>
          <w:sz w:val="24"/>
          <w:szCs w:val="24"/>
          <w:lang w:eastAsia="ru-RU"/>
        </w:rPr>
        <w:drawing>
          <wp:inline distT="0" distB="0" distL="0" distR="0">
            <wp:extent cx="1630680" cy="1173480"/>
            <wp:effectExtent l="0" t="0" r="7620" b="7620"/>
            <wp:docPr id="1" name="Рисунок 1" desc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dia\image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1173480"/>
                    </a:xfrm>
                    <a:prstGeom prst="rect">
                      <a:avLst/>
                    </a:prstGeom>
                    <a:noFill/>
                    <a:ln>
                      <a:noFill/>
                    </a:ln>
                  </pic:spPr>
                </pic:pic>
              </a:graphicData>
            </a:graphic>
          </wp:inline>
        </w:drawing>
      </w:r>
    </w:p>
    <w:p w:rsidR="0071715C" w:rsidRPr="00E502DE" w:rsidRDefault="0071715C" w:rsidP="006C482B">
      <w:pPr>
        <w:widowControl w:val="0"/>
        <w:spacing w:after="0" w:line="240" w:lineRule="auto"/>
        <w:ind w:firstLine="709"/>
        <w:jc w:val="both"/>
        <w:rPr>
          <w:rFonts w:ascii="Times New Roman" w:eastAsia="Arial Unicode MS" w:hAnsi="Times New Roman" w:cs="Times New Roman"/>
          <w:sz w:val="24"/>
          <w:szCs w:val="24"/>
          <w:lang w:eastAsia="ru-RU" w:bidi="ru-RU"/>
        </w:rPr>
      </w:pP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Можно также графически изобразить экран для отряда (команд). Это могут быть батарейки, в которых отображен уровень энергии.</w:t>
      </w:r>
    </w:p>
    <w:p w:rsidR="0071715C" w:rsidRPr="00E502DE" w:rsidRDefault="0071715C" w:rsidP="0071715C">
      <w:pPr>
        <w:framePr w:h="1790" w:wrap="notBeside" w:vAnchor="text" w:hAnchor="text" w:xAlign="center" w:y="1"/>
        <w:widowControl w:val="0"/>
        <w:spacing w:after="0" w:line="240" w:lineRule="auto"/>
        <w:jc w:val="center"/>
        <w:rPr>
          <w:rFonts w:ascii="Times New Roman" w:eastAsia="Arial Unicode MS" w:hAnsi="Times New Roman" w:cs="Times New Roman"/>
          <w:sz w:val="24"/>
          <w:szCs w:val="24"/>
          <w:lang w:eastAsia="ru-RU" w:bidi="ru-RU"/>
        </w:rPr>
      </w:pPr>
      <w:r w:rsidRPr="00E502DE">
        <w:rPr>
          <w:rFonts w:ascii="Times New Roman" w:eastAsia="Arial Unicode MS" w:hAnsi="Times New Roman" w:cs="Times New Roman"/>
          <w:noProof/>
          <w:sz w:val="24"/>
          <w:szCs w:val="24"/>
          <w:lang w:eastAsia="ru-RU"/>
        </w:rPr>
        <w:drawing>
          <wp:inline distT="0" distB="0" distL="0" distR="0">
            <wp:extent cx="1630680" cy="1150620"/>
            <wp:effectExtent l="0" t="0" r="7620" b="0"/>
            <wp:docPr id="2" name="Рисунок 2" desc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dia\image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680" cy="1150620"/>
                    </a:xfrm>
                    <a:prstGeom prst="rect">
                      <a:avLst/>
                    </a:prstGeom>
                    <a:noFill/>
                    <a:ln>
                      <a:noFill/>
                    </a:ln>
                  </pic:spPr>
                </pic:pic>
              </a:graphicData>
            </a:graphic>
          </wp:inline>
        </w:drawing>
      </w:r>
    </w:p>
    <w:p w:rsidR="0071715C" w:rsidRPr="00E502DE" w:rsidRDefault="0071715C" w:rsidP="0071715C">
      <w:pPr>
        <w:widowControl w:val="0"/>
        <w:spacing w:after="0" w:line="240" w:lineRule="auto"/>
        <w:rPr>
          <w:rFonts w:ascii="Times New Roman" w:eastAsia="Arial Unicode MS" w:hAnsi="Times New Roman" w:cs="Times New Roman"/>
          <w:sz w:val="24"/>
          <w:szCs w:val="24"/>
          <w:lang w:eastAsia="ru-RU" w:bidi="ru-RU"/>
        </w:rPr>
      </w:pP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i/>
          <w:iCs/>
          <w:sz w:val="24"/>
          <w:szCs w:val="24"/>
          <w:lang w:eastAsia="ru-RU" w:bidi="ru-RU"/>
        </w:rPr>
        <w:t>Цель персонажей</w:t>
      </w:r>
      <w:r w:rsidRPr="00E502DE">
        <w:rPr>
          <w:rFonts w:ascii="Times New Roman" w:eastAsia="Cambria" w:hAnsi="Times New Roman" w:cs="Times New Roman"/>
          <w:sz w:val="24"/>
          <w:szCs w:val="24"/>
          <w:lang w:eastAsia="ru-RU" w:bidi="ru-RU"/>
        </w:rPr>
        <w:t xml:space="preserve"> - проходить миссии Движения Первых. Первый, второй, третий, двадцатый и двадцать первый дни не учитываем, так как в эти дни мы </w:t>
      </w:r>
      <w:proofErr w:type="gramStart"/>
      <w:r w:rsidRPr="00E502DE">
        <w:rPr>
          <w:rFonts w:ascii="Times New Roman" w:eastAsia="Cambria" w:hAnsi="Times New Roman" w:cs="Times New Roman"/>
          <w:sz w:val="24"/>
          <w:szCs w:val="24"/>
          <w:lang w:eastAsia="ru-RU" w:bidi="ru-RU"/>
        </w:rPr>
        <w:t>запускаем</w:t>
      </w:r>
      <w:proofErr w:type="gramEnd"/>
      <w:r w:rsidRPr="00E502DE">
        <w:rPr>
          <w:rFonts w:ascii="Times New Roman" w:eastAsia="Cambria" w:hAnsi="Times New Roman" w:cs="Times New Roman"/>
          <w:sz w:val="24"/>
          <w:szCs w:val="24"/>
          <w:lang w:eastAsia="ru-RU" w:bidi="ru-RU"/>
        </w:rPr>
        <w:t>/завершаем игровую часть (названия миссий по дням есть, но территории не открываются, игровые жизни не зарабатываются). Каждый день в игре посвящён выполнению очередной миссии. Далее список миссий по дням, при необходимости их можно менять между собой:</w:t>
      </w:r>
    </w:p>
    <w:p w:rsidR="0071715C" w:rsidRPr="00E502DE" w:rsidRDefault="0071715C" w:rsidP="006C482B">
      <w:pPr>
        <w:widowControl w:val="0"/>
        <w:spacing w:after="0" w:line="240" w:lineRule="auto"/>
        <w:ind w:firstLine="709"/>
        <w:jc w:val="both"/>
        <w:rPr>
          <w:rFonts w:ascii="Times New Roman" w:eastAsia="Cambria" w:hAnsi="Times New Roman" w:cs="Times New Roman"/>
          <w:sz w:val="24"/>
          <w:szCs w:val="24"/>
          <w:lang w:eastAsia="ru-RU" w:bidi="ru-RU"/>
        </w:rPr>
      </w:pPr>
    </w:p>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2"/>
        <w:gridCol w:w="2131"/>
        <w:gridCol w:w="2486"/>
        <w:gridCol w:w="2486"/>
      </w:tblGrid>
      <w:tr w:rsidR="00924ED3" w:rsidRPr="00E502DE" w:rsidTr="00924ED3">
        <w:trPr>
          <w:trHeight w:hRule="exact" w:val="1001"/>
        </w:trPr>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1</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«Знакомься с лагерем!»</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2</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«Узнавай новое!»</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3</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«Открывай смену!»</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День 4</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«День Первых»</w:t>
            </w:r>
          </w:p>
        </w:tc>
      </w:tr>
      <w:tr w:rsidR="00924ED3" w:rsidRPr="00E502DE" w:rsidTr="00924ED3">
        <w:trPr>
          <w:trHeight w:hRule="exact" w:val="986"/>
        </w:trPr>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5</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«Дерзай и открывай!</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6</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«Найди призвание!»</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7</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tc>
        <w:tc>
          <w:tcPr>
            <w:tcW w:w="0" w:type="auto"/>
            <w:shd w:val="clear" w:color="auto" w:fill="FFFFFF"/>
            <w:vAlign w:val="center"/>
          </w:tcPr>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8</w:t>
            </w:r>
          </w:p>
          <w:p w:rsidR="00924ED3" w:rsidRPr="00E502DE" w:rsidRDefault="00924ED3"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tc>
      </w:tr>
      <w:tr w:rsidR="00E502DE" w:rsidRPr="00E502DE" w:rsidTr="00924ED3">
        <w:trPr>
          <w:trHeight w:hRule="exact" w:val="1000"/>
        </w:trPr>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9</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«Будь с Россией!»</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10</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«Благо твори!»</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11</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«Открывай страну!»</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12</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«Береги планету!»</w:t>
            </w:r>
          </w:p>
        </w:tc>
      </w:tr>
      <w:tr w:rsidR="00E502DE" w:rsidRPr="00E502DE" w:rsidTr="00924ED3">
        <w:trPr>
          <w:trHeight w:hRule="exact" w:val="1086"/>
        </w:trPr>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13</w:t>
            </w:r>
          </w:p>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«Служи Отечеству!»</w:t>
            </w: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r>
              <w:rPr>
                <w:rFonts w:ascii="Times New Roman" w:eastAsia="Cambria" w:hAnsi="Times New Roman" w:cs="Times New Roman"/>
                <w:bCs/>
                <w:sz w:val="24"/>
                <w:szCs w:val="24"/>
                <w:lang w:eastAsia="ru-RU" w:bidi="ru-RU"/>
              </w:rPr>
              <w:t>День 14</w:t>
            </w:r>
          </w:p>
          <w:p w:rsidR="00E502DE" w:rsidRPr="00E502DE" w:rsidRDefault="00EA0F3C" w:rsidP="00924ED3">
            <w:pPr>
              <w:widowControl w:val="0"/>
              <w:spacing w:after="0" w:line="216" w:lineRule="exact"/>
              <w:jc w:val="center"/>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«До скорых встреч!»</w:t>
            </w:r>
          </w:p>
        </w:tc>
        <w:tc>
          <w:tcPr>
            <w:tcW w:w="0" w:type="auto"/>
            <w:shd w:val="clear" w:color="auto" w:fill="FFFFFF"/>
            <w:vAlign w:val="center"/>
          </w:tcPr>
          <w:p w:rsidR="00E502DE" w:rsidRPr="00E502DE" w:rsidRDefault="00E502DE" w:rsidP="00EA0F3C">
            <w:pPr>
              <w:widowControl w:val="0"/>
              <w:spacing w:after="0" w:line="216" w:lineRule="exact"/>
              <w:jc w:val="center"/>
              <w:rPr>
                <w:rFonts w:ascii="Times New Roman" w:eastAsia="Cambria" w:hAnsi="Times New Roman" w:cs="Times New Roman"/>
                <w:sz w:val="24"/>
                <w:szCs w:val="24"/>
                <w:lang w:eastAsia="ru-RU" w:bidi="ru-RU"/>
              </w:rPr>
            </w:pPr>
          </w:p>
        </w:tc>
        <w:tc>
          <w:tcPr>
            <w:tcW w:w="0" w:type="auto"/>
            <w:shd w:val="clear" w:color="auto" w:fill="FFFFFF"/>
            <w:vAlign w:val="center"/>
          </w:tcPr>
          <w:p w:rsidR="00E502DE" w:rsidRPr="00E502DE" w:rsidRDefault="00E502DE" w:rsidP="00924ED3">
            <w:pPr>
              <w:widowControl w:val="0"/>
              <w:spacing w:after="0" w:line="216" w:lineRule="exact"/>
              <w:jc w:val="center"/>
              <w:rPr>
                <w:rFonts w:ascii="Times New Roman" w:eastAsia="Cambria" w:hAnsi="Times New Roman" w:cs="Times New Roman"/>
                <w:sz w:val="24"/>
                <w:szCs w:val="24"/>
                <w:lang w:eastAsia="ru-RU" w:bidi="ru-RU"/>
              </w:rPr>
            </w:pPr>
          </w:p>
        </w:tc>
      </w:tr>
    </w:tbl>
    <w:p w:rsidR="0071715C"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924ED3" w:rsidRDefault="00924ED3"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924ED3" w:rsidRPr="00E502DE" w:rsidRDefault="00924ED3"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71715C" w:rsidRPr="00E502DE" w:rsidRDefault="0071715C" w:rsidP="0071715C">
      <w:pPr>
        <w:tabs>
          <w:tab w:val="left" w:pos="1078"/>
        </w:tabs>
        <w:spacing w:after="0"/>
        <w:jc w:val="center"/>
        <w:rPr>
          <w:rFonts w:ascii="Times New Roman" w:eastAsia="Times New Roman" w:hAnsi="Times New Roman" w:cs="Times New Roman"/>
          <w:b/>
          <w:sz w:val="24"/>
          <w:szCs w:val="24"/>
        </w:rPr>
      </w:pPr>
      <w:r w:rsidRPr="00E502DE">
        <w:rPr>
          <w:rFonts w:ascii="Times New Roman" w:eastAsia="Times New Roman" w:hAnsi="Times New Roman" w:cs="Times New Roman"/>
          <w:b/>
          <w:sz w:val="24"/>
          <w:szCs w:val="24"/>
        </w:rPr>
        <w:t>2.</w:t>
      </w:r>
      <w:r w:rsidR="0016688F" w:rsidRPr="00E502DE">
        <w:rPr>
          <w:rFonts w:ascii="Times New Roman" w:eastAsia="Times New Roman" w:hAnsi="Times New Roman" w:cs="Times New Roman"/>
          <w:b/>
          <w:sz w:val="24"/>
          <w:szCs w:val="24"/>
        </w:rPr>
        <w:t>6</w:t>
      </w:r>
      <w:r w:rsidR="00842F6C" w:rsidRPr="00E502DE">
        <w:rPr>
          <w:rFonts w:ascii="Times New Roman" w:eastAsia="Times New Roman" w:hAnsi="Times New Roman" w:cs="Times New Roman"/>
          <w:b/>
          <w:sz w:val="24"/>
          <w:szCs w:val="24"/>
        </w:rPr>
        <w:t>.</w:t>
      </w:r>
      <w:r w:rsidRPr="00E502DE">
        <w:rPr>
          <w:rFonts w:ascii="Times New Roman" w:eastAsia="Times New Roman" w:hAnsi="Times New Roman" w:cs="Times New Roman"/>
          <w:b/>
          <w:sz w:val="24"/>
          <w:szCs w:val="24"/>
        </w:rPr>
        <w:t xml:space="preserve"> Система мотивации и стимулирования</w:t>
      </w:r>
    </w:p>
    <w:p w:rsidR="0071715C" w:rsidRPr="00E502DE" w:rsidRDefault="0071715C" w:rsidP="006C482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502DE">
        <w:rPr>
          <w:rFonts w:ascii="Times New Roman" w:eastAsia="Times New Roman" w:hAnsi="Times New Roman" w:cs="Times New Roman"/>
          <w:sz w:val="24"/>
          <w:szCs w:val="24"/>
          <w:shd w:val="clear" w:color="auto" w:fill="FFFFFF"/>
          <w:lang w:eastAsia="ru-RU"/>
        </w:rPr>
        <w:t xml:space="preserve"> Известно, что мотивация – это процессы, определяющие движение к поставленной цели, это факторы (внутренние и внешние), влияющие на активность и пассивность </w:t>
      </w:r>
      <w:proofErr w:type="spellStart"/>
      <w:r w:rsidRPr="00E502DE">
        <w:rPr>
          <w:rFonts w:ascii="Times New Roman" w:eastAsia="Times New Roman" w:hAnsi="Times New Roman" w:cs="Times New Roman"/>
          <w:sz w:val="24"/>
          <w:szCs w:val="24"/>
          <w:shd w:val="clear" w:color="auto" w:fill="FFFFFF"/>
          <w:lang w:eastAsia="ru-RU"/>
        </w:rPr>
        <w:t>поведения</w:t>
      </w:r>
      <w:proofErr w:type="gramStart"/>
      <w:r w:rsidRPr="00E502DE">
        <w:rPr>
          <w:rFonts w:ascii="Times New Roman" w:eastAsia="Times New Roman" w:hAnsi="Times New Roman" w:cs="Times New Roman"/>
          <w:sz w:val="24"/>
          <w:szCs w:val="24"/>
          <w:shd w:val="clear" w:color="auto" w:fill="FFFFFF"/>
          <w:lang w:eastAsia="ru-RU"/>
        </w:rPr>
        <w:t>.Ф</w:t>
      </w:r>
      <w:proofErr w:type="gramEnd"/>
      <w:r w:rsidRPr="00E502DE">
        <w:rPr>
          <w:rFonts w:ascii="Times New Roman" w:eastAsia="Times New Roman" w:hAnsi="Times New Roman" w:cs="Times New Roman"/>
          <w:sz w:val="24"/>
          <w:szCs w:val="24"/>
          <w:shd w:val="clear" w:color="auto" w:fill="FFFFFF"/>
          <w:lang w:eastAsia="ru-RU"/>
        </w:rPr>
        <w:t>ормироватьположительную</w:t>
      </w:r>
      <w:proofErr w:type="spellEnd"/>
      <w:r w:rsidRPr="00E502DE">
        <w:rPr>
          <w:rFonts w:ascii="Times New Roman" w:eastAsia="Times New Roman" w:hAnsi="Times New Roman" w:cs="Times New Roman"/>
          <w:sz w:val="24"/>
          <w:szCs w:val="24"/>
          <w:shd w:val="clear" w:color="auto" w:fill="FFFFFF"/>
          <w:lang w:eastAsia="ru-RU"/>
        </w:rPr>
        <w:t xml:space="preserve"> мотивацию на активный отдых у детей в летнем оздоровительном лагере можно через применение соревнований между детьми внутри отряда.</w:t>
      </w:r>
    </w:p>
    <w:p w:rsidR="0071715C" w:rsidRPr="00E502DE" w:rsidRDefault="0071715C" w:rsidP="006C482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502DE">
        <w:rPr>
          <w:rFonts w:ascii="Times New Roman" w:eastAsia="Times New Roman" w:hAnsi="Times New Roman" w:cs="Times New Roman"/>
          <w:sz w:val="24"/>
          <w:szCs w:val="24"/>
          <w:bdr w:val="none" w:sz="0" w:space="0" w:color="auto" w:frame="1"/>
          <w:lang w:eastAsia="ru-RU"/>
        </w:rPr>
        <w:t>В течение всей смены стимулируется личностное развитие и рост каждого участника.</w:t>
      </w:r>
    </w:p>
    <w:tbl>
      <w:tblPr>
        <w:tblW w:w="9329" w:type="dxa"/>
        <w:shd w:val="clear" w:color="auto" w:fill="FFFFFF"/>
        <w:tblLayout w:type="fixed"/>
        <w:tblCellMar>
          <w:left w:w="0" w:type="dxa"/>
          <w:right w:w="0" w:type="dxa"/>
        </w:tblCellMar>
        <w:tblLook w:val="04A0" w:firstRow="1" w:lastRow="0" w:firstColumn="1" w:lastColumn="0" w:noHBand="0" w:noVBand="1"/>
      </w:tblPr>
      <w:tblGrid>
        <w:gridCol w:w="495"/>
        <w:gridCol w:w="1463"/>
        <w:gridCol w:w="3969"/>
        <w:gridCol w:w="3402"/>
      </w:tblGrid>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Вид стимулирования</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Функция</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bdr w:val="none" w:sz="0" w:space="0" w:color="auto" w:frame="1"/>
                <w:lang w:eastAsia="ru-RU"/>
              </w:rPr>
              <w:t>Содержание стимулирования</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1</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Организационное стимулирование</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Организационное стимулирование-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Самоуправление;</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участие ребенка в планировании, разработке и проведении мероприятий;</w:t>
            </w:r>
            <w:r w:rsidR="006C482B" w:rsidRPr="00E502DE">
              <w:rPr>
                <w:rFonts w:ascii="Times New Roman" w:eastAsia="Times New Roman" w:hAnsi="Times New Roman" w:cs="Times New Roman"/>
                <w:sz w:val="24"/>
                <w:szCs w:val="24"/>
                <w:lang w:eastAsia="ru-RU"/>
              </w:rPr>
              <w:t xml:space="preserve"> </w:t>
            </w:r>
            <w:r w:rsidRPr="00E502DE">
              <w:rPr>
                <w:rFonts w:ascii="Times New Roman" w:eastAsia="Times New Roman" w:hAnsi="Times New Roman" w:cs="Times New Roman"/>
                <w:sz w:val="24"/>
                <w:szCs w:val="24"/>
                <w:bdr w:val="none" w:sz="0" w:space="0" w:color="auto" w:frame="1"/>
                <w:lang w:eastAsia="ru-RU"/>
              </w:rPr>
              <w:t>организация соревнования.</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2</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Творческое стимулирование и развитие рационализаторства</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Творческое стимулирование и развитие рационализаторства-</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Участие в работе творческих групп;</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участие в конкурсных программах индивидуального и коллективного характера.</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3</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Моральное стимулирование</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Моральное стимулировани</w:t>
            </w:r>
            <w:proofErr w:type="gramStart"/>
            <w:r w:rsidRPr="00E502DE">
              <w:rPr>
                <w:rFonts w:ascii="Times New Roman" w:eastAsia="Times New Roman" w:hAnsi="Times New Roman" w:cs="Times New Roman"/>
                <w:sz w:val="24"/>
                <w:szCs w:val="24"/>
                <w:bdr w:val="none" w:sz="0" w:space="0" w:color="auto" w:frame="1"/>
                <w:lang w:eastAsia="ru-RU"/>
              </w:rPr>
              <w:t>е-</w:t>
            </w:r>
            <w:proofErr w:type="gramEnd"/>
            <w:r w:rsidRPr="00E502DE">
              <w:rPr>
                <w:rFonts w:ascii="Times New Roman" w:eastAsia="Times New Roman" w:hAnsi="Times New Roman" w:cs="Times New Roman"/>
                <w:sz w:val="24"/>
                <w:szCs w:val="24"/>
                <w:bdr w:val="none" w:sz="0" w:space="0" w:color="auto" w:frame="1"/>
                <w:lang w:eastAsia="ru-RU"/>
              </w:rPr>
              <w:t xml:space="preserve"> это регулирование поведения ребенка на основе предметов и явлений, отражающих общественное признание, повышающих престиж ребенка.</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Вручение наград, дипломов за участие и победу в конкурсных мероприятиях;</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объявление благодарности ребенку (родителям) за личные достижения,</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публичные поощрения отрядных и индивидуальных достижений;</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рост горизонтального и вертикального статуса ребенка;</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создание ситуации успеха ребенка.</w:t>
            </w:r>
          </w:p>
        </w:tc>
      </w:tr>
      <w:tr w:rsidR="0071715C" w:rsidRPr="00E502DE" w:rsidTr="006C482B">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4</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Эмоциональное стимулирование</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Эмоциональное стимулировани</w:t>
            </w:r>
            <w:proofErr w:type="gramStart"/>
            <w:r w:rsidRPr="00E502DE">
              <w:rPr>
                <w:rFonts w:ascii="Times New Roman" w:eastAsia="Times New Roman" w:hAnsi="Times New Roman" w:cs="Times New Roman"/>
                <w:sz w:val="24"/>
                <w:szCs w:val="24"/>
                <w:bdr w:val="none" w:sz="0" w:space="0" w:color="auto" w:frame="1"/>
                <w:lang w:eastAsia="ru-RU"/>
              </w:rPr>
              <w:t>е-</w:t>
            </w:r>
            <w:proofErr w:type="gramEnd"/>
            <w:r w:rsidRPr="00E502DE">
              <w:rPr>
                <w:rFonts w:ascii="Times New Roman" w:eastAsia="Times New Roman" w:hAnsi="Times New Roman" w:cs="Times New Roman"/>
                <w:sz w:val="24"/>
                <w:szCs w:val="24"/>
                <w:bdr w:val="none" w:sz="0" w:space="0" w:color="auto" w:frame="1"/>
                <w:lang w:eastAsia="ru-RU"/>
              </w:rPr>
              <w:t xml:space="preserve">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p>
        </w:tc>
        <w:tc>
          <w:tcPr>
            <w:tcW w:w="340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Эмоции выполняют функции связи между действительностью и потребностями:</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-игра;</w:t>
            </w:r>
          </w:p>
          <w:p w:rsidR="0071715C" w:rsidRPr="00E502DE" w:rsidRDefault="0071715C" w:rsidP="0071715C">
            <w:pPr>
              <w:spacing w:after="0" w:line="240" w:lineRule="auto"/>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bdr w:val="none" w:sz="0" w:space="0" w:color="auto" w:frame="1"/>
                <w:lang w:eastAsia="ru-RU"/>
              </w:rPr>
              <w:t>-ритуалы и традиции отряда и лагеря.</w:t>
            </w:r>
          </w:p>
        </w:tc>
      </w:tr>
    </w:tbl>
    <w:p w:rsidR="0071715C" w:rsidRPr="00E502DE" w:rsidRDefault="0071715C" w:rsidP="0071715C">
      <w:pPr>
        <w:widowControl w:val="0"/>
        <w:spacing w:after="0" w:line="278" w:lineRule="exact"/>
        <w:ind w:left="180" w:right="160" w:firstLine="420"/>
        <w:jc w:val="both"/>
        <w:rPr>
          <w:rFonts w:ascii="Times New Roman" w:eastAsia="Cambria" w:hAnsi="Times New Roman" w:cs="Times New Roman"/>
          <w:sz w:val="24"/>
          <w:szCs w:val="24"/>
          <w:lang w:eastAsia="ru-RU" w:bidi="ru-RU"/>
        </w:rPr>
      </w:pPr>
    </w:p>
    <w:p w:rsidR="00842F6C" w:rsidRPr="00E502DE" w:rsidRDefault="00842F6C" w:rsidP="00842F6C">
      <w:pPr>
        <w:widowControl w:val="0"/>
        <w:spacing w:after="0" w:line="278" w:lineRule="exact"/>
        <w:ind w:left="180" w:right="160" w:firstLine="420"/>
        <w:jc w:val="center"/>
        <w:rPr>
          <w:rFonts w:ascii="Times New Roman" w:eastAsia="Cambria" w:hAnsi="Times New Roman" w:cs="Times New Roman"/>
          <w:b/>
          <w:sz w:val="24"/>
          <w:szCs w:val="24"/>
          <w:lang w:eastAsia="ru-RU" w:bidi="ru-RU"/>
        </w:rPr>
      </w:pPr>
      <w:r w:rsidRPr="00E502DE">
        <w:rPr>
          <w:rFonts w:ascii="Times New Roman" w:eastAsia="Cambria" w:hAnsi="Times New Roman" w:cs="Times New Roman"/>
          <w:b/>
          <w:sz w:val="24"/>
          <w:szCs w:val="24"/>
          <w:lang w:eastAsia="ru-RU" w:bidi="ru-RU"/>
        </w:rPr>
        <w:t>2.</w:t>
      </w:r>
      <w:r w:rsidR="0016688F" w:rsidRPr="00E502DE">
        <w:rPr>
          <w:rFonts w:ascii="Times New Roman" w:eastAsia="Cambria" w:hAnsi="Times New Roman" w:cs="Times New Roman"/>
          <w:b/>
          <w:sz w:val="24"/>
          <w:szCs w:val="24"/>
          <w:lang w:eastAsia="ru-RU" w:bidi="ru-RU"/>
        </w:rPr>
        <w:t>7.</w:t>
      </w:r>
      <w:r w:rsidRPr="00E502DE">
        <w:rPr>
          <w:rFonts w:ascii="Times New Roman" w:eastAsia="Cambria" w:hAnsi="Times New Roman" w:cs="Times New Roman"/>
          <w:b/>
          <w:sz w:val="24"/>
          <w:szCs w:val="24"/>
          <w:lang w:eastAsia="ru-RU" w:bidi="ru-RU"/>
        </w:rPr>
        <w:t xml:space="preserve"> План – сетка смены</w:t>
      </w:r>
    </w:p>
    <w:p w:rsidR="00BE70C2" w:rsidRPr="00E502DE" w:rsidRDefault="00BE70C2" w:rsidP="00BE70C2">
      <w:pPr>
        <w:widowControl w:val="0"/>
        <w:spacing w:after="0" w:line="278" w:lineRule="exact"/>
        <w:ind w:left="180" w:right="160" w:firstLine="420"/>
        <w:rPr>
          <w:rFonts w:ascii="Times New Roman" w:eastAsia="Cambria" w:hAnsi="Times New Roman" w:cs="Times New Roman"/>
          <w:b/>
          <w:sz w:val="24"/>
          <w:szCs w:val="24"/>
          <w:lang w:eastAsia="ru-RU" w:bidi="ru-RU"/>
        </w:rPr>
      </w:pPr>
    </w:p>
    <w:tbl>
      <w:tblPr>
        <w:tblStyle w:val="a3"/>
        <w:tblW w:w="9498" w:type="dxa"/>
        <w:tblInd w:w="-176" w:type="dxa"/>
        <w:tblLook w:val="04A0" w:firstRow="1" w:lastRow="0" w:firstColumn="1" w:lastColumn="0" w:noHBand="0" w:noVBand="1"/>
      </w:tblPr>
      <w:tblGrid>
        <w:gridCol w:w="2731"/>
        <w:gridCol w:w="1355"/>
        <w:gridCol w:w="5412"/>
      </w:tblGrid>
      <w:tr w:rsidR="00BE70C2" w:rsidRPr="00E502DE" w:rsidTr="008228C7">
        <w:tc>
          <w:tcPr>
            <w:tcW w:w="2731" w:type="dxa"/>
          </w:tcPr>
          <w:p w:rsidR="00BE70C2" w:rsidRPr="00E502DE" w:rsidRDefault="00BE70C2"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День</w:t>
            </w:r>
          </w:p>
        </w:tc>
        <w:tc>
          <w:tcPr>
            <w:tcW w:w="1355" w:type="dxa"/>
          </w:tcPr>
          <w:p w:rsidR="00BE70C2" w:rsidRPr="00E502DE" w:rsidRDefault="00BE70C2" w:rsidP="00BE70C2">
            <w:pPr>
              <w:jc w:val="center"/>
              <w:rPr>
                <w:rFonts w:ascii="Times New Roman" w:hAnsi="Times New Roman" w:cs="Times New Roman"/>
                <w:b/>
                <w:sz w:val="24"/>
                <w:szCs w:val="24"/>
              </w:rPr>
            </w:pPr>
            <w:r w:rsidRPr="00E502DE">
              <w:rPr>
                <w:rFonts w:ascii="Times New Roman" w:hAnsi="Times New Roman" w:cs="Times New Roman"/>
                <w:b/>
                <w:sz w:val="24"/>
                <w:szCs w:val="24"/>
              </w:rPr>
              <w:t>Дата</w:t>
            </w:r>
          </w:p>
        </w:tc>
        <w:tc>
          <w:tcPr>
            <w:tcW w:w="5412" w:type="dxa"/>
          </w:tcPr>
          <w:p w:rsidR="00BE70C2" w:rsidRPr="00E502DE" w:rsidRDefault="00BE70C2" w:rsidP="00BE70C2">
            <w:pPr>
              <w:jc w:val="center"/>
              <w:rPr>
                <w:rFonts w:ascii="Times New Roman" w:hAnsi="Times New Roman" w:cs="Times New Roman"/>
                <w:b/>
                <w:sz w:val="24"/>
                <w:szCs w:val="24"/>
              </w:rPr>
            </w:pPr>
            <w:r w:rsidRPr="00E502DE">
              <w:rPr>
                <w:rFonts w:ascii="Times New Roman" w:hAnsi="Times New Roman" w:cs="Times New Roman"/>
                <w:b/>
                <w:sz w:val="24"/>
                <w:szCs w:val="24"/>
              </w:rPr>
              <w:t>Мероприятие</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«ЗНАКОМЬСЯ С ЛАГЕРЕМ!»</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 </w:t>
            </w:r>
          </w:p>
        </w:tc>
        <w:tc>
          <w:tcPr>
            <w:tcW w:w="1355" w:type="dxa"/>
          </w:tcPr>
          <w:p w:rsidR="00402880" w:rsidRPr="00E502DE" w:rsidRDefault="00402880" w:rsidP="00AD46AC">
            <w:pPr>
              <w:jc w:val="center"/>
              <w:rPr>
                <w:rFonts w:ascii="Times New Roman" w:hAnsi="Times New Roman" w:cs="Times New Roman"/>
                <w:sz w:val="24"/>
                <w:szCs w:val="24"/>
              </w:rPr>
            </w:pPr>
            <w:r w:rsidRPr="00E502DE">
              <w:rPr>
                <w:rFonts w:ascii="Times New Roman" w:hAnsi="Times New Roman" w:cs="Times New Roman"/>
                <w:sz w:val="24"/>
                <w:szCs w:val="24"/>
              </w:rPr>
              <w:t>2 июня</w:t>
            </w:r>
          </w:p>
        </w:tc>
        <w:tc>
          <w:tcPr>
            <w:tcW w:w="5412" w:type="dxa"/>
          </w:tcPr>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Игры на знакомство, хозяйственный сбор;</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Открытие лагеря. Игровая программа.</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Минутка здоровья «Мой рост и вес»;</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-Операция уют;</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-День миротворца;</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Маршрутная игра «Первые открытия», огонёк знакомства;</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Инструктаж по ТБ.</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2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«УЗНАВАЙ НОВОЕ!»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AD46AC">
            <w:pPr>
              <w:jc w:val="center"/>
              <w:rPr>
                <w:rFonts w:ascii="Times New Roman" w:hAnsi="Times New Roman" w:cs="Times New Roman"/>
                <w:sz w:val="24"/>
                <w:szCs w:val="24"/>
              </w:rPr>
            </w:pPr>
            <w:r w:rsidRPr="00E502DE">
              <w:rPr>
                <w:rFonts w:ascii="Times New Roman" w:hAnsi="Times New Roman" w:cs="Times New Roman"/>
                <w:sz w:val="24"/>
                <w:szCs w:val="24"/>
              </w:rPr>
              <w:t>3 июня</w:t>
            </w:r>
          </w:p>
        </w:tc>
        <w:tc>
          <w:tcPr>
            <w:tcW w:w="5412" w:type="dxa"/>
          </w:tcPr>
          <w:p w:rsidR="00402880" w:rsidRPr="00E502DE" w:rsidRDefault="00402880"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iCs/>
                <w:sz w:val="24"/>
                <w:szCs w:val="24"/>
                <w:lang w:eastAsia="ru-RU" w:bidi="ru-RU"/>
              </w:rPr>
              <w:t>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Организационный сбор, знакомство с образовательной программой;</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Интеллектуальная игра «Хочу всё знать!»;</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-«На стыке истории: военные традиции России»;</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Анкетирование;</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-Игры на свежем воздухе.</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3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xml:space="preserve">«ОТКРЫВАЙ СМЕНУ!»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4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День защиты детей. Игровая программа;</w:t>
            </w:r>
          </w:p>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-Перед лицом опасности: панорама исторических событий;</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4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ДЕНЬ ПЕРВЫХ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5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hAnsi="Times New Roman" w:cs="Times New Roman"/>
                <w:sz w:val="24"/>
                <w:szCs w:val="24"/>
              </w:rPr>
              <w:t xml:space="preserve">- </w:t>
            </w:r>
            <w:r w:rsidRPr="00E502DE">
              <w:rPr>
                <w:rFonts w:ascii="Times New Roman" w:eastAsia="Cambria" w:hAnsi="Times New Roman" w:cs="Times New Roman"/>
                <w:bCs/>
                <w:sz w:val="24"/>
                <w:szCs w:val="24"/>
                <w:lang w:eastAsia="ru-RU" w:bidi="ru-RU"/>
              </w:rPr>
              <w:t>Торжественная линейка Первых, классная встреча, проектная сессия «Открывая горизонты»;</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 КТД «Быть в Движении», посвящение </w:t>
            </w:r>
            <w:proofErr w:type="gramStart"/>
            <w:r w:rsidRPr="00E502DE">
              <w:rPr>
                <w:rFonts w:ascii="Times New Roman" w:eastAsia="Cambria" w:hAnsi="Times New Roman" w:cs="Times New Roman"/>
                <w:bCs/>
                <w:sz w:val="24"/>
                <w:szCs w:val="24"/>
                <w:lang w:eastAsia="ru-RU" w:bidi="ru-RU"/>
              </w:rPr>
              <w:t>в Первые</w:t>
            </w:r>
            <w:proofErr w:type="gramEnd"/>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5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«ДЕРЗАЙ И ОТКРЫВАЙ!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6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hAnsi="Times New Roman" w:cs="Times New Roman"/>
                <w:sz w:val="24"/>
                <w:szCs w:val="24"/>
              </w:rPr>
              <w:t xml:space="preserve">- </w:t>
            </w:r>
            <w:r w:rsidRPr="00E502DE">
              <w:rPr>
                <w:rFonts w:ascii="Times New Roman" w:eastAsia="Cambria" w:hAnsi="Times New Roman" w:cs="Times New Roman"/>
                <w:bCs/>
                <w:sz w:val="24"/>
                <w:szCs w:val="24"/>
                <w:lang w:eastAsia="ru-RU" w:bidi="ru-RU"/>
              </w:rPr>
              <w:t>Занятие «Занимательные опыты»;</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Космическая гонка «Вперёд к звёздам!»;</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Акция «Читаем Пушкина».</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6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«НАЙДИ ПРИЗВАНИЕ!» </w:t>
            </w:r>
          </w:p>
          <w:p w:rsidR="00402880" w:rsidRPr="00E502DE" w:rsidRDefault="00402880" w:rsidP="00BE70C2">
            <w:pPr>
              <w:rPr>
                <w:rFonts w:ascii="Times New Roman" w:hAnsi="Times New Roman" w:cs="Times New Roman"/>
                <w:sz w:val="24"/>
                <w:szCs w:val="24"/>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9 июня</w:t>
            </w:r>
          </w:p>
        </w:tc>
        <w:tc>
          <w:tcPr>
            <w:tcW w:w="5412" w:type="dxa"/>
          </w:tcPr>
          <w:p w:rsidR="00402880" w:rsidRPr="00E502DE" w:rsidRDefault="00402880" w:rsidP="00BE70C2">
            <w:pPr>
              <w:widowControl w:val="0"/>
              <w:spacing w:line="216" w:lineRule="exact"/>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hAnsi="Times New Roman" w:cs="Times New Roman"/>
                <w:sz w:val="24"/>
                <w:szCs w:val="24"/>
              </w:rPr>
              <w:t>-</w:t>
            </w:r>
            <w:r w:rsidRPr="00E502DE">
              <w:rPr>
                <w:rFonts w:ascii="Times New Roman" w:eastAsia="Cambria" w:hAnsi="Times New Roman" w:cs="Times New Roman"/>
                <w:bCs/>
                <w:sz w:val="24"/>
                <w:szCs w:val="24"/>
                <w:lang w:eastAsia="ru-RU" w:bidi="ru-RU"/>
              </w:rPr>
              <w:t xml:space="preserve"> Профессиональная проба «Вожатый»;</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Экономическая игра «В мире бизнеса;</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Игры на свежем воздухе.</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7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10 июня</w:t>
            </w:r>
          </w:p>
        </w:tc>
        <w:tc>
          <w:tcPr>
            <w:tcW w:w="5412" w:type="dxa"/>
          </w:tcPr>
          <w:p w:rsidR="00402880" w:rsidRPr="00E502DE" w:rsidRDefault="00402880" w:rsidP="00BE70C2">
            <w:pPr>
              <w:rPr>
                <w:rFonts w:ascii="Times New Roman" w:hAnsi="Times New Roman" w:cs="Times New Roman"/>
                <w:sz w:val="24"/>
                <w:szCs w:val="24"/>
              </w:rPr>
            </w:pPr>
            <w:r w:rsidRPr="00E502DE">
              <w:rPr>
                <w:rFonts w:ascii="Times New Roman" w:hAnsi="Times New Roman" w:cs="Times New Roman"/>
                <w:sz w:val="24"/>
                <w:szCs w:val="24"/>
              </w:rPr>
              <w:t>- Минутка здоровья;</w:t>
            </w: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hAnsi="Times New Roman" w:cs="Times New Roman"/>
                <w:sz w:val="24"/>
                <w:szCs w:val="24"/>
              </w:rPr>
              <w:t xml:space="preserve">- </w:t>
            </w:r>
            <w:r w:rsidRPr="00E502DE">
              <w:rPr>
                <w:rFonts w:ascii="Times New Roman" w:eastAsia="Cambria" w:hAnsi="Times New Roman" w:cs="Times New Roman"/>
                <w:bCs/>
                <w:sz w:val="24"/>
                <w:szCs w:val="24"/>
                <w:lang w:eastAsia="ru-RU" w:bidi="ru-RU"/>
              </w:rPr>
              <w:t>Викторина «Кинохиты»;</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Музыкальная игровая программа «Вы в танцах!»;</w:t>
            </w:r>
          </w:p>
          <w:p w:rsidR="00402880" w:rsidRPr="00E502DE" w:rsidRDefault="00402880"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Плетение маскировочных сетей.</w:t>
            </w:r>
          </w:p>
        </w:tc>
      </w:tr>
      <w:tr w:rsidR="00402880" w:rsidRPr="00E502DE" w:rsidTr="008228C7">
        <w:tc>
          <w:tcPr>
            <w:tcW w:w="2731" w:type="dxa"/>
          </w:tcPr>
          <w:p w:rsidR="00402880" w:rsidRPr="00E502DE" w:rsidRDefault="00402880"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8 день</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p w:rsidR="00402880" w:rsidRPr="00E502DE" w:rsidRDefault="00402880"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 «СОЗДАВАЙ И ВДОХНОВЛЯЙ!»</w:t>
            </w:r>
          </w:p>
          <w:p w:rsidR="00402880" w:rsidRPr="00E502DE" w:rsidRDefault="00402880"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402880" w:rsidRPr="00E502DE" w:rsidRDefault="00402880" w:rsidP="00BE70C2">
            <w:pPr>
              <w:jc w:val="center"/>
              <w:rPr>
                <w:rFonts w:ascii="Times New Roman" w:hAnsi="Times New Roman" w:cs="Times New Roman"/>
                <w:sz w:val="24"/>
                <w:szCs w:val="24"/>
              </w:rPr>
            </w:pPr>
            <w:r w:rsidRPr="00E502DE">
              <w:rPr>
                <w:rFonts w:ascii="Times New Roman" w:hAnsi="Times New Roman" w:cs="Times New Roman"/>
                <w:sz w:val="24"/>
                <w:szCs w:val="24"/>
              </w:rPr>
              <w:t>11 июня</w:t>
            </w:r>
          </w:p>
        </w:tc>
        <w:tc>
          <w:tcPr>
            <w:tcW w:w="5412" w:type="dxa"/>
          </w:tcPr>
          <w:p w:rsidR="00402880" w:rsidRPr="00E502DE" w:rsidRDefault="00402880" w:rsidP="00BE70C2">
            <w:pPr>
              <w:widowControl w:val="0"/>
              <w:spacing w:line="216" w:lineRule="exact"/>
              <w:jc w:val="both"/>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402880" w:rsidRPr="00E502DE" w:rsidRDefault="00402880" w:rsidP="00BE70C2">
            <w:pPr>
              <w:widowControl w:val="0"/>
              <w:spacing w:line="216" w:lineRule="exact"/>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bCs/>
                <w:iCs/>
                <w:sz w:val="24"/>
                <w:szCs w:val="24"/>
                <w:lang w:eastAsia="ru-RU" w:bidi="ru-RU"/>
              </w:rPr>
              <w:t xml:space="preserve">- </w:t>
            </w:r>
            <w:r w:rsidRPr="00E502DE">
              <w:rPr>
                <w:rFonts w:ascii="Times New Roman" w:eastAsia="Cambria" w:hAnsi="Times New Roman" w:cs="Times New Roman"/>
                <w:bCs/>
                <w:sz w:val="24"/>
                <w:szCs w:val="24"/>
                <w:lang w:eastAsia="ru-RU" w:bidi="ru-RU"/>
              </w:rPr>
              <w:t>Малая форма работы «Пришёл, увидел, сочинил!»;</w:t>
            </w:r>
          </w:p>
          <w:p w:rsidR="00402880" w:rsidRPr="00E502DE" w:rsidRDefault="00402880"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Мастер-класс «Коллективная картина».</w:t>
            </w:r>
          </w:p>
          <w:p w:rsidR="00402880" w:rsidRPr="00E502DE" w:rsidRDefault="00402880" w:rsidP="00BE70C2">
            <w:pPr>
              <w:rPr>
                <w:rFonts w:ascii="Times New Roman" w:hAnsi="Times New Roman" w:cs="Times New Roman"/>
                <w:sz w:val="24"/>
                <w:szCs w:val="24"/>
              </w:rPr>
            </w:pP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9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«БУДЬ С РОССИЕЙ!»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13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 xml:space="preserve"> ПЧП «О главном»;</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Акция «Письмо другу», классная встреча</w:t>
            </w:r>
          </w:p>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eastAsia="Cambria" w:hAnsi="Times New Roman" w:cs="Times New Roman"/>
                <w:bCs/>
                <w:sz w:val="24"/>
                <w:szCs w:val="24"/>
                <w:lang w:eastAsia="ru-RU" w:bidi="ru-RU"/>
              </w:rPr>
              <w:t xml:space="preserve">- Концертная программа «Моя Россия». </w:t>
            </w:r>
          </w:p>
          <w:p w:rsidR="00EA0F3C" w:rsidRPr="00E502DE" w:rsidRDefault="00EA0F3C" w:rsidP="00BE70C2">
            <w:pPr>
              <w:widowControl w:val="0"/>
              <w:spacing w:line="216" w:lineRule="exact"/>
              <w:rPr>
                <w:rFonts w:ascii="Times New Roman" w:hAnsi="Times New Roman" w:cs="Times New Roman"/>
                <w:sz w:val="24"/>
                <w:szCs w:val="24"/>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Ярмарка «Многообразие в единстве».</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10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Миссия «БЛАГО ТВОРИ!»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16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Интерактивное занятие «Кто такой волонтёр?»;</w:t>
            </w:r>
          </w:p>
          <w:p w:rsidR="00EA0F3C" w:rsidRPr="00E502DE" w:rsidRDefault="00EA0F3C" w:rsidP="00BE70C2">
            <w:pPr>
              <w:rPr>
                <w:rFonts w:ascii="Times New Roman" w:hAnsi="Times New Roman" w:cs="Times New Roman"/>
                <w:sz w:val="24"/>
                <w:szCs w:val="24"/>
              </w:rPr>
            </w:pPr>
            <w:r w:rsidRPr="00E502DE">
              <w:rPr>
                <w:rFonts w:ascii="Times New Roman" w:eastAsia="Cambria" w:hAnsi="Times New Roman" w:cs="Times New Roman"/>
                <w:bCs/>
                <w:i/>
                <w:iCs/>
                <w:sz w:val="24"/>
                <w:szCs w:val="24"/>
                <w:lang w:eastAsia="ru-RU" w:bidi="ru-RU"/>
              </w:rPr>
              <w:t>- К</w:t>
            </w:r>
            <w:r w:rsidRPr="00E502DE">
              <w:rPr>
                <w:rFonts w:ascii="Times New Roman" w:eastAsia="Cambria" w:hAnsi="Times New Roman" w:cs="Times New Roman"/>
                <w:bCs/>
                <w:sz w:val="24"/>
                <w:szCs w:val="24"/>
                <w:lang w:eastAsia="ru-RU" w:bidi="ru-RU"/>
              </w:rPr>
              <w:t>онкурс проектов «Благо твори!»</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11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«ОТКРЫВАЙ СТРАНУ!»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17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i/>
                <w:iCs/>
                <w:sz w:val="24"/>
                <w:szCs w:val="24"/>
                <w:lang w:eastAsia="ru-RU" w:bidi="ru-RU"/>
              </w:rPr>
              <w:t>-</w:t>
            </w:r>
            <w:r w:rsidRPr="00E502DE">
              <w:rPr>
                <w:rFonts w:ascii="Times New Roman" w:eastAsia="Cambria" w:hAnsi="Times New Roman" w:cs="Times New Roman"/>
                <w:bCs/>
                <w:sz w:val="24"/>
                <w:szCs w:val="24"/>
                <w:lang w:eastAsia="ru-RU" w:bidi="ru-RU"/>
              </w:rPr>
              <w:t xml:space="preserve"> </w:t>
            </w:r>
            <w:proofErr w:type="spellStart"/>
            <w:r w:rsidRPr="00E502DE">
              <w:rPr>
                <w:rFonts w:ascii="Times New Roman" w:eastAsia="Cambria" w:hAnsi="Times New Roman" w:cs="Times New Roman"/>
                <w:bCs/>
                <w:sz w:val="24"/>
                <w:szCs w:val="24"/>
                <w:lang w:eastAsia="ru-RU" w:bidi="ru-RU"/>
              </w:rPr>
              <w:t>Фотокросс</w:t>
            </w:r>
            <w:proofErr w:type="spellEnd"/>
            <w:r w:rsidRPr="00E502DE">
              <w:rPr>
                <w:rFonts w:ascii="Times New Roman" w:eastAsia="Cambria" w:hAnsi="Times New Roman" w:cs="Times New Roman"/>
                <w:bCs/>
                <w:sz w:val="24"/>
                <w:szCs w:val="24"/>
                <w:lang w:eastAsia="ru-RU" w:bidi="ru-RU"/>
              </w:rPr>
              <w:t xml:space="preserve"> «Открывай страну»;</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 </w:t>
            </w:r>
            <w:r w:rsidRPr="00E502DE">
              <w:rPr>
                <w:rFonts w:ascii="Times New Roman" w:eastAsia="Cambria" w:hAnsi="Times New Roman" w:cs="Times New Roman"/>
                <w:bCs/>
                <w:sz w:val="24"/>
                <w:szCs w:val="24"/>
                <w:lang w:eastAsia="ru-RU" w:bidi="ru-RU"/>
              </w:rPr>
              <w:t>Фестиваль народных игр. Литературный час «В его словах душа народа» ко дню рождения Твардовского.</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12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«БЕРЕГИ ПЛАНЕТУ!»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18 июня</w:t>
            </w:r>
          </w:p>
        </w:tc>
        <w:tc>
          <w:tcPr>
            <w:tcW w:w="5412" w:type="dxa"/>
          </w:tcPr>
          <w:p w:rsidR="00EA0F3C" w:rsidRPr="00E502DE" w:rsidRDefault="00EA0F3C" w:rsidP="00BE70C2">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Конкурс плакатов «Береги планету!»;</w:t>
            </w:r>
          </w:p>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Экологическая тропа.</w:t>
            </w:r>
          </w:p>
          <w:p w:rsidR="00EA0F3C" w:rsidRPr="00E502DE" w:rsidRDefault="00EA0F3C"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 xml:space="preserve"> Беседа «Цени свою жизнь» ко дню борьбы с наркоманией.</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13 день</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BE70C2">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«СЛУЖИ ОТЕЧЕСТВУ!» </w:t>
            </w:r>
          </w:p>
        </w:tc>
        <w:tc>
          <w:tcPr>
            <w:tcW w:w="1355" w:type="dxa"/>
          </w:tcPr>
          <w:p w:rsidR="00EA0F3C" w:rsidRPr="00E502DE" w:rsidRDefault="00EA0F3C" w:rsidP="00BC5234">
            <w:pPr>
              <w:jc w:val="center"/>
              <w:rPr>
                <w:rFonts w:ascii="Times New Roman" w:hAnsi="Times New Roman" w:cs="Times New Roman"/>
                <w:sz w:val="24"/>
                <w:szCs w:val="24"/>
              </w:rPr>
            </w:pPr>
            <w:r w:rsidRPr="00E502DE">
              <w:rPr>
                <w:rFonts w:ascii="Times New Roman" w:hAnsi="Times New Roman" w:cs="Times New Roman"/>
                <w:sz w:val="24"/>
                <w:szCs w:val="24"/>
              </w:rPr>
              <w:t>19 июня</w:t>
            </w:r>
          </w:p>
        </w:tc>
        <w:tc>
          <w:tcPr>
            <w:tcW w:w="5412" w:type="dxa"/>
          </w:tcPr>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sz w:val="24"/>
                <w:szCs w:val="24"/>
                <w:lang w:eastAsia="ru-RU" w:bidi="ru-RU"/>
              </w:rPr>
              <w:t xml:space="preserve"> </w:t>
            </w:r>
          </w:p>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-Интеллектуальная игра «Морской бой»;</w:t>
            </w:r>
          </w:p>
          <w:p w:rsidR="00EA0F3C" w:rsidRPr="00E502DE" w:rsidRDefault="00EA0F3C" w:rsidP="00BE70C2">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Игра на местности «Юные разведчики».</w:t>
            </w:r>
          </w:p>
          <w:p w:rsidR="00EA0F3C" w:rsidRPr="00E502DE" w:rsidRDefault="00EA0F3C" w:rsidP="00BE70C2">
            <w:pPr>
              <w:rPr>
                <w:rFonts w:ascii="Times New Roman" w:hAnsi="Times New Roman" w:cs="Times New Roman"/>
                <w:sz w:val="24"/>
                <w:szCs w:val="24"/>
              </w:rPr>
            </w:pPr>
            <w:r w:rsidRPr="00E502DE">
              <w:rPr>
                <w:rFonts w:ascii="Times New Roman" w:eastAsia="Cambria" w:hAnsi="Times New Roman" w:cs="Times New Roman"/>
                <w:bCs/>
                <w:sz w:val="24"/>
                <w:szCs w:val="24"/>
                <w:lang w:eastAsia="ru-RU" w:bidi="ru-RU"/>
              </w:rPr>
              <w:t>КТД «Книга рекордов отряда»;</w:t>
            </w:r>
          </w:p>
        </w:tc>
      </w:tr>
      <w:tr w:rsidR="00EA0F3C" w:rsidRPr="00E502DE" w:rsidTr="008228C7">
        <w:tc>
          <w:tcPr>
            <w:tcW w:w="2731" w:type="dxa"/>
          </w:tcPr>
          <w:p w:rsidR="00EA0F3C" w:rsidRPr="00E502DE" w:rsidRDefault="00EA0F3C" w:rsidP="00BE70C2">
            <w:pPr>
              <w:widowControl w:val="0"/>
              <w:spacing w:line="216"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14 день</w:t>
            </w:r>
          </w:p>
          <w:p w:rsidR="00EA0F3C" w:rsidRPr="00E502DE" w:rsidRDefault="00EA0F3C" w:rsidP="00EA0F3C">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Миссия</w:t>
            </w: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 xml:space="preserve">«ДО СКОРЫХ ВСТРЕЧ!» </w:t>
            </w:r>
          </w:p>
          <w:p w:rsidR="00EA0F3C" w:rsidRPr="00E502DE" w:rsidRDefault="00EA0F3C" w:rsidP="00BE70C2">
            <w:pPr>
              <w:widowControl w:val="0"/>
              <w:spacing w:line="216" w:lineRule="exact"/>
              <w:rPr>
                <w:rFonts w:ascii="Times New Roman" w:eastAsia="Cambria" w:hAnsi="Times New Roman" w:cs="Times New Roman"/>
                <w:bCs/>
                <w:sz w:val="24"/>
                <w:szCs w:val="24"/>
                <w:lang w:eastAsia="ru-RU" w:bidi="ru-RU"/>
              </w:rPr>
            </w:pP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p>
        </w:tc>
        <w:tc>
          <w:tcPr>
            <w:tcW w:w="1355" w:type="dxa"/>
          </w:tcPr>
          <w:p w:rsidR="00EA0F3C" w:rsidRPr="00E502DE" w:rsidRDefault="00EA0F3C" w:rsidP="00BE70C2">
            <w:pPr>
              <w:jc w:val="center"/>
              <w:rPr>
                <w:rFonts w:ascii="Times New Roman" w:hAnsi="Times New Roman" w:cs="Times New Roman"/>
                <w:sz w:val="24"/>
                <w:szCs w:val="24"/>
              </w:rPr>
            </w:pPr>
            <w:r>
              <w:rPr>
                <w:rFonts w:ascii="Times New Roman" w:hAnsi="Times New Roman" w:cs="Times New Roman"/>
                <w:sz w:val="24"/>
                <w:szCs w:val="24"/>
              </w:rPr>
              <w:t>20 июня</w:t>
            </w:r>
          </w:p>
        </w:tc>
        <w:tc>
          <w:tcPr>
            <w:tcW w:w="5412" w:type="dxa"/>
          </w:tcPr>
          <w:p w:rsidR="00EA0F3C" w:rsidRPr="00E502DE" w:rsidRDefault="00EA0F3C" w:rsidP="00EA0F3C">
            <w:pPr>
              <w:widowControl w:val="0"/>
              <w:spacing w:line="216" w:lineRule="exact"/>
              <w:rPr>
                <w:rFonts w:ascii="Times New Roman" w:eastAsia="Cambria" w:hAnsi="Times New Roman" w:cs="Times New Roman"/>
                <w:bCs/>
                <w:i/>
                <w:iCs/>
                <w:sz w:val="24"/>
                <w:szCs w:val="24"/>
                <w:lang w:eastAsia="ru-RU" w:bidi="ru-RU"/>
              </w:rPr>
            </w:pPr>
            <w:r w:rsidRPr="00E502DE">
              <w:rPr>
                <w:rFonts w:ascii="Times New Roman" w:hAnsi="Times New Roman" w:cs="Times New Roman"/>
                <w:sz w:val="24"/>
                <w:szCs w:val="24"/>
              </w:rPr>
              <w:t>- Минутка здоровья;</w:t>
            </w:r>
            <w:r w:rsidRPr="00E502DE">
              <w:rPr>
                <w:rFonts w:ascii="Times New Roman" w:eastAsia="Cambria" w:hAnsi="Times New Roman" w:cs="Times New Roman"/>
                <w:bCs/>
                <w:i/>
                <w:iCs/>
                <w:sz w:val="24"/>
                <w:szCs w:val="24"/>
                <w:lang w:eastAsia="ru-RU" w:bidi="ru-RU"/>
              </w:rPr>
              <w:t xml:space="preserve"> </w:t>
            </w: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i/>
                <w:iCs/>
                <w:sz w:val="24"/>
                <w:szCs w:val="24"/>
                <w:lang w:eastAsia="ru-RU" w:bidi="ru-RU"/>
              </w:rPr>
              <w:t>-</w:t>
            </w:r>
            <w:r w:rsidRPr="00E502DE">
              <w:rPr>
                <w:rFonts w:ascii="Times New Roman" w:eastAsia="Cambria" w:hAnsi="Times New Roman" w:cs="Times New Roman"/>
                <w:bCs/>
                <w:sz w:val="24"/>
                <w:szCs w:val="24"/>
                <w:lang w:eastAsia="ru-RU" w:bidi="ru-RU"/>
              </w:rPr>
              <w:t xml:space="preserve"> КТД «День сюрпризов»;</w:t>
            </w:r>
          </w:p>
          <w:p w:rsidR="00EA0F3C" w:rsidRPr="00E502DE" w:rsidRDefault="00EA0F3C" w:rsidP="00EA0F3C">
            <w:pPr>
              <w:widowControl w:val="0"/>
              <w:spacing w:line="216" w:lineRule="exact"/>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-Дискотека «Выбери меня»;</w:t>
            </w:r>
          </w:p>
          <w:p w:rsidR="00EA0F3C" w:rsidRPr="00E502DE" w:rsidRDefault="00EA0F3C" w:rsidP="00EA0F3C">
            <w:pPr>
              <w:widowControl w:val="0"/>
              <w:spacing w:line="216" w:lineRule="exact"/>
              <w:rPr>
                <w:rFonts w:ascii="Times New Roman" w:eastAsia="Cambria" w:hAnsi="Times New Roman" w:cs="Times New Roman"/>
                <w:sz w:val="24"/>
                <w:szCs w:val="24"/>
                <w:lang w:eastAsia="ru-RU" w:bidi="ru-RU"/>
              </w:rPr>
            </w:pPr>
            <w:r w:rsidRPr="00E502DE">
              <w:rPr>
                <w:rFonts w:ascii="Times New Roman" w:eastAsia="Cambria" w:hAnsi="Times New Roman" w:cs="Times New Roman"/>
                <w:bCs/>
                <w:sz w:val="24"/>
                <w:szCs w:val="24"/>
                <w:lang w:eastAsia="ru-RU" w:bidi="ru-RU"/>
              </w:rPr>
              <w:t>- Анкетирование</w:t>
            </w:r>
          </w:p>
          <w:p w:rsidR="00EA0F3C" w:rsidRPr="00E502DE" w:rsidRDefault="00EA0F3C" w:rsidP="00EA0F3C">
            <w:pPr>
              <w:rPr>
                <w:rFonts w:ascii="Times New Roman" w:hAnsi="Times New Roman" w:cs="Times New Roman"/>
                <w:sz w:val="24"/>
                <w:szCs w:val="24"/>
              </w:rPr>
            </w:pPr>
            <w:r w:rsidRPr="00E502DE">
              <w:rPr>
                <w:rFonts w:ascii="Times New Roman" w:eastAsia="Cambria" w:hAnsi="Times New Roman" w:cs="Times New Roman"/>
                <w:bCs/>
                <w:i/>
                <w:iCs/>
                <w:sz w:val="24"/>
                <w:szCs w:val="24"/>
                <w:lang w:eastAsia="ru-RU" w:bidi="ru-RU"/>
              </w:rPr>
              <w:t xml:space="preserve">- </w:t>
            </w:r>
            <w:r w:rsidRPr="00E502DE">
              <w:rPr>
                <w:rFonts w:ascii="Times New Roman" w:eastAsia="Cambria" w:hAnsi="Times New Roman" w:cs="Times New Roman"/>
                <w:bCs/>
                <w:sz w:val="24"/>
                <w:szCs w:val="24"/>
                <w:lang w:eastAsia="ru-RU" w:bidi="ru-RU"/>
              </w:rPr>
              <w:t>Линейка закрытия смены.</w:t>
            </w:r>
          </w:p>
        </w:tc>
      </w:tr>
    </w:tbl>
    <w:p w:rsidR="00842F6C" w:rsidRPr="00E502DE" w:rsidRDefault="00842F6C" w:rsidP="00842F6C">
      <w:pPr>
        <w:widowControl w:val="0"/>
        <w:spacing w:after="0" w:line="278" w:lineRule="exact"/>
        <w:ind w:left="180" w:right="160" w:firstLine="420"/>
        <w:jc w:val="center"/>
        <w:rPr>
          <w:rFonts w:ascii="Times New Roman" w:eastAsia="Cambria" w:hAnsi="Times New Roman" w:cs="Times New Roman"/>
          <w:b/>
          <w:sz w:val="24"/>
          <w:szCs w:val="24"/>
          <w:lang w:eastAsia="ru-RU" w:bidi="ru-RU"/>
        </w:rPr>
      </w:pPr>
    </w:p>
    <w:p w:rsidR="00842F6C" w:rsidRPr="00E502DE" w:rsidRDefault="006A2706" w:rsidP="006A2706">
      <w:pPr>
        <w:widowControl w:val="0"/>
        <w:spacing w:after="0" w:line="278" w:lineRule="exact"/>
        <w:ind w:left="180" w:right="160" w:firstLine="420"/>
        <w:jc w:val="center"/>
        <w:rPr>
          <w:rFonts w:ascii="Times New Roman" w:eastAsia="Cambria" w:hAnsi="Times New Roman" w:cs="Times New Roman"/>
          <w:b/>
          <w:sz w:val="24"/>
          <w:szCs w:val="24"/>
          <w:lang w:eastAsia="ru-RU" w:bidi="ru-RU"/>
        </w:rPr>
      </w:pPr>
      <w:r w:rsidRPr="00E502DE">
        <w:rPr>
          <w:rFonts w:ascii="Times New Roman" w:eastAsia="Cambria" w:hAnsi="Times New Roman" w:cs="Times New Roman"/>
          <w:b/>
          <w:sz w:val="24"/>
          <w:szCs w:val="24"/>
          <w:lang w:eastAsia="ru-RU" w:bidi="ru-RU"/>
        </w:rPr>
        <w:t>2.</w:t>
      </w:r>
      <w:r w:rsidR="0016688F" w:rsidRPr="00E502DE">
        <w:rPr>
          <w:rFonts w:ascii="Times New Roman" w:eastAsia="Cambria" w:hAnsi="Times New Roman" w:cs="Times New Roman"/>
          <w:b/>
          <w:sz w:val="24"/>
          <w:szCs w:val="24"/>
          <w:lang w:eastAsia="ru-RU" w:bidi="ru-RU"/>
        </w:rPr>
        <w:t>8</w:t>
      </w:r>
      <w:r w:rsidRPr="00E502DE">
        <w:rPr>
          <w:rFonts w:ascii="Times New Roman" w:eastAsia="Cambria" w:hAnsi="Times New Roman" w:cs="Times New Roman"/>
          <w:b/>
          <w:sz w:val="24"/>
          <w:szCs w:val="24"/>
          <w:lang w:eastAsia="ru-RU" w:bidi="ru-RU"/>
        </w:rPr>
        <w:t>. Режим работы лагеря.</w:t>
      </w:r>
    </w:p>
    <w:p w:rsidR="006A2706" w:rsidRPr="00E502DE" w:rsidRDefault="006A2706" w:rsidP="00842F6C">
      <w:pPr>
        <w:widowControl w:val="0"/>
        <w:spacing w:after="0" w:line="278" w:lineRule="exact"/>
        <w:ind w:left="180" w:right="160" w:firstLine="420"/>
        <w:rPr>
          <w:rFonts w:ascii="Times New Roman" w:eastAsia="Cambria" w:hAnsi="Times New Roman" w:cs="Times New Roman"/>
          <w:sz w:val="24"/>
          <w:szCs w:val="24"/>
          <w:lang w:eastAsia="ru-RU" w:bidi="ru-RU"/>
        </w:rPr>
      </w:pP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8.30 -9.00 – Сбор детей, зарядка.</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9.00 – 9.15 – Линейка</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9.15 – 10.00 – Завтрак</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10.00 – 12.30 – Работа по плану отряда, общественно – полезный труд.</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12.30 – 13.00 – Обед</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13.00 – 14.30 – Работа по плану</w:t>
      </w:r>
    </w:p>
    <w:p w:rsidR="006A2706" w:rsidRPr="00E502DE" w:rsidRDefault="006A2706" w:rsidP="00402880">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14.30 – 15.00 – Уход домой.</w:t>
      </w:r>
    </w:p>
    <w:p w:rsidR="006A2706" w:rsidRPr="00E502DE" w:rsidRDefault="006A2706" w:rsidP="00BA4ADA">
      <w:pPr>
        <w:spacing w:after="0"/>
        <w:jc w:val="center"/>
        <w:rPr>
          <w:rFonts w:ascii="Times New Roman" w:eastAsia="Times New Roman" w:hAnsi="Times New Roman" w:cs="Times New Roman"/>
          <w:b/>
          <w:sz w:val="24"/>
          <w:szCs w:val="24"/>
          <w:lang w:eastAsia="ru-RU"/>
        </w:rPr>
      </w:pPr>
    </w:p>
    <w:p w:rsidR="00BA4ADA" w:rsidRPr="00E502DE" w:rsidRDefault="00BA4ADA" w:rsidP="00BA4ADA">
      <w:pPr>
        <w:spacing w:after="0"/>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3. Ресурсное обеспечение программы</w:t>
      </w:r>
    </w:p>
    <w:p w:rsidR="00BA4ADA" w:rsidRPr="00E502DE" w:rsidRDefault="00BA4ADA" w:rsidP="00BA4ADA">
      <w:pPr>
        <w:spacing w:after="0" w:line="240" w:lineRule="auto"/>
        <w:ind w:firstLine="709"/>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3.1 Кадровое обеспечение программы</w:t>
      </w:r>
    </w:p>
    <w:p w:rsidR="00402880" w:rsidRPr="00E502DE" w:rsidRDefault="00402880"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Начальник лагеря – 1</w:t>
      </w:r>
    </w:p>
    <w:p w:rsidR="00BA4ADA" w:rsidRPr="00E502DE" w:rsidRDefault="00BA4ADA"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Воспитатель – </w:t>
      </w:r>
      <w:r w:rsidR="00402880" w:rsidRPr="00E502DE">
        <w:rPr>
          <w:rFonts w:ascii="Times New Roman" w:eastAsia="Times New Roman" w:hAnsi="Times New Roman" w:cs="Times New Roman"/>
          <w:sz w:val="24"/>
          <w:szCs w:val="24"/>
          <w:lang w:eastAsia="ru-RU"/>
        </w:rPr>
        <w:t>8</w:t>
      </w:r>
    </w:p>
    <w:p w:rsidR="00BA4ADA" w:rsidRPr="00E502DE" w:rsidRDefault="00BA4ADA"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Педагог дополнительного образования – 1</w:t>
      </w:r>
    </w:p>
    <w:p w:rsidR="00BA4ADA" w:rsidRPr="00E502DE" w:rsidRDefault="00BA4ADA" w:rsidP="00402880">
      <w:pPr>
        <w:shd w:val="clear" w:color="auto" w:fill="FFFFFF"/>
        <w:tabs>
          <w:tab w:val="left" w:pos="2410"/>
        </w:tabs>
        <w:spacing w:after="0" w:line="240" w:lineRule="auto"/>
        <w:ind w:firstLine="680"/>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Физкультурный работник – 1</w:t>
      </w:r>
    </w:p>
    <w:p w:rsidR="00BA4ADA" w:rsidRPr="00E502DE"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br/>
      </w:r>
      <w:r w:rsidRPr="00E502DE">
        <w:rPr>
          <w:rFonts w:ascii="Times New Roman" w:eastAsia="Times New Roman" w:hAnsi="Times New Roman" w:cs="Times New Roman"/>
          <w:b/>
          <w:sz w:val="24"/>
          <w:szCs w:val="24"/>
          <w:lang w:eastAsia="ru-RU"/>
        </w:rPr>
        <w:t xml:space="preserve">      3.2. Информационно – методическое обеспечение</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наличие необходимой документации, программы, плана;</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должностные инструкции, приказ об организации лагеря на базе школы;</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подбор методического материала в соответствии с программой лагеря;</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проведение инструктивно-методических сборов с педагогами до начала лагерной смены;</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подбор реквизита для проведения дел;</w:t>
      </w:r>
    </w:p>
    <w:p w:rsidR="00BA4ADA" w:rsidRPr="00E502DE" w:rsidRDefault="00BA4ADA" w:rsidP="00402880">
      <w:pPr>
        <w:numPr>
          <w:ilvl w:val="3"/>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rsidR="00BA4ADA" w:rsidRPr="00E502DE" w:rsidRDefault="00BA4ADA" w:rsidP="00BA4ADA">
      <w:pPr>
        <w:numPr>
          <w:ilvl w:val="1"/>
          <w:numId w:val="16"/>
        </w:numPr>
        <w:shd w:val="clear" w:color="auto" w:fill="FFFFFF"/>
        <w:spacing w:after="0" w:line="240" w:lineRule="auto"/>
        <w:contextualSpacing/>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Материально – техническое обеспечение программы</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спортивный зал</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школьный двор</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библиотека</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столовая</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мультимедийное оборудование</w:t>
      </w:r>
    </w:p>
    <w:p w:rsidR="00BA4ADA" w:rsidRPr="00E502DE" w:rsidRDefault="00BA4ADA" w:rsidP="00E502DE">
      <w:pPr>
        <w:numPr>
          <w:ilvl w:val="0"/>
          <w:numId w:val="15"/>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спортивный инвентарь, канцелярские товары, настольные игры</w:t>
      </w:r>
    </w:p>
    <w:p w:rsidR="00BA4ADA" w:rsidRPr="00E502DE"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4. Механизм оценивания эффективности реализации программы</w:t>
      </w:r>
    </w:p>
    <w:p w:rsidR="00BA4ADA" w:rsidRPr="00E502DE" w:rsidRDefault="00BA4ADA" w:rsidP="00E502DE">
      <w:pPr>
        <w:shd w:val="clear" w:color="auto" w:fill="FFFFFF"/>
        <w:tabs>
          <w:tab w:val="center" w:pos="4677"/>
          <w:tab w:val="left" w:pos="7592"/>
        </w:tabs>
        <w:spacing w:after="0" w:line="240" w:lineRule="auto"/>
        <w:ind w:firstLine="680"/>
        <w:jc w:val="both"/>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sz w:val="24"/>
          <w:szCs w:val="24"/>
          <w:shd w:val="clear" w:color="auto" w:fill="FFFFFF"/>
          <w:lang w:eastAsia="ru-RU"/>
        </w:rPr>
        <w:t>Максимально вовлечь детей в организацию жизнедеятельности лагерной смены помогает не только продуманная и спланированная система мероприятий творческой и оздоровительной направленности, но и соревнование между отдыхающими, позволяющее мотивировать и стимулировать на выполнение конкретных дел. Каждый отдыхающий «</w:t>
      </w:r>
      <w:proofErr w:type="spellStart"/>
      <w:r w:rsidRPr="00E502DE">
        <w:rPr>
          <w:rFonts w:ascii="Times New Roman" w:eastAsia="Times New Roman" w:hAnsi="Times New Roman" w:cs="Times New Roman"/>
          <w:sz w:val="24"/>
          <w:szCs w:val="24"/>
          <w:shd w:val="clear" w:color="auto" w:fill="FFFFFF"/>
          <w:lang w:eastAsia="ru-RU"/>
        </w:rPr>
        <w:t>зарабатывает</w:t>
      </w:r>
      <w:proofErr w:type="gramStart"/>
      <w:r w:rsidRPr="00E502DE">
        <w:rPr>
          <w:rFonts w:ascii="Times New Roman" w:eastAsia="Times New Roman" w:hAnsi="Times New Roman" w:cs="Times New Roman"/>
          <w:sz w:val="24"/>
          <w:szCs w:val="24"/>
          <w:shd w:val="clear" w:color="auto" w:fill="FFFFFF"/>
          <w:lang w:eastAsia="ru-RU"/>
        </w:rPr>
        <w:t>»</w:t>
      </w:r>
      <w:r w:rsidRPr="00E502DE">
        <w:rPr>
          <w:rFonts w:ascii="Times New Roman" w:eastAsia="Times New Roman" w:hAnsi="Times New Roman" w:cs="Times New Roman"/>
          <w:b/>
          <w:bCs/>
          <w:sz w:val="24"/>
          <w:szCs w:val="24"/>
          <w:shd w:val="clear" w:color="auto" w:fill="FFFFFF"/>
          <w:lang w:eastAsia="ru-RU"/>
        </w:rPr>
        <w:t>б</w:t>
      </w:r>
      <w:proofErr w:type="gramEnd"/>
      <w:r w:rsidRPr="00E502DE">
        <w:rPr>
          <w:rFonts w:ascii="Times New Roman" w:eastAsia="Times New Roman" w:hAnsi="Times New Roman" w:cs="Times New Roman"/>
          <w:b/>
          <w:bCs/>
          <w:sz w:val="24"/>
          <w:szCs w:val="24"/>
          <w:shd w:val="clear" w:color="auto" w:fill="FFFFFF"/>
          <w:lang w:eastAsia="ru-RU"/>
        </w:rPr>
        <w:t>онусы</w:t>
      </w:r>
      <w:proofErr w:type="spellEnd"/>
      <w:r w:rsidRPr="00E502DE">
        <w:rPr>
          <w:rFonts w:ascii="Times New Roman" w:eastAsia="Times New Roman" w:hAnsi="Times New Roman" w:cs="Times New Roman"/>
          <w:sz w:val="24"/>
          <w:szCs w:val="24"/>
          <w:shd w:val="clear" w:color="auto" w:fill="FFFFFF"/>
          <w:lang w:eastAsia="ru-RU"/>
        </w:rPr>
        <w:t>(единицу поощрения) за активное участие в жизни лагеря. Результаты соревнования отражаются в экране соревнования уголка лагеря.</w:t>
      </w:r>
    </w:p>
    <w:p w:rsidR="00BA4ADA" w:rsidRPr="00E502DE"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p>
    <w:p w:rsidR="00BA4ADA" w:rsidRPr="00E502DE"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5. Факторы риска</w:t>
      </w:r>
    </w:p>
    <w:tbl>
      <w:tblPr>
        <w:tblStyle w:val="1"/>
        <w:tblW w:w="0" w:type="auto"/>
        <w:tblInd w:w="639" w:type="dxa"/>
        <w:tblLook w:val="04A0" w:firstRow="1" w:lastRow="0" w:firstColumn="1" w:lastColumn="0" w:noHBand="0" w:noVBand="1"/>
      </w:tblPr>
      <w:tblGrid>
        <w:gridCol w:w="2575"/>
        <w:gridCol w:w="6357"/>
      </w:tblGrid>
      <w:tr w:rsidR="00BA4ADA" w:rsidRPr="00E502DE" w:rsidTr="00BA4ADA">
        <w:tc>
          <w:tcPr>
            <w:tcW w:w="2575" w:type="dxa"/>
          </w:tcPr>
          <w:p w:rsidR="00BA4ADA" w:rsidRPr="00E502DE" w:rsidRDefault="00BA4ADA" w:rsidP="00BA4ADA">
            <w:pPr>
              <w:jc w:val="center"/>
              <w:rPr>
                <w:rFonts w:ascii="Times New Roman" w:hAnsi="Times New Roman" w:cs="Times New Roman"/>
                <w:sz w:val="24"/>
                <w:szCs w:val="24"/>
              </w:rPr>
            </w:pPr>
            <w:r w:rsidRPr="00E502DE">
              <w:rPr>
                <w:rFonts w:ascii="Times New Roman" w:hAnsi="Times New Roman" w:cs="Times New Roman"/>
                <w:b/>
                <w:sz w:val="24"/>
                <w:szCs w:val="24"/>
              </w:rPr>
              <w:t>Факторы риска</w:t>
            </w:r>
          </w:p>
        </w:tc>
        <w:tc>
          <w:tcPr>
            <w:tcW w:w="6357" w:type="dxa"/>
          </w:tcPr>
          <w:p w:rsidR="00BA4ADA" w:rsidRPr="00E502DE" w:rsidRDefault="00BA4ADA" w:rsidP="00BA4ADA">
            <w:pPr>
              <w:jc w:val="center"/>
              <w:rPr>
                <w:rFonts w:ascii="Times New Roman" w:hAnsi="Times New Roman" w:cs="Times New Roman"/>
                <w:sz w:val="24"/>
                <w:szCs w:val="24"/>
              </w:rPr>
            </w:pPr>
            <w:r w:rsidRPr="00E502DE">
              <w:rPr>
                <w:rFonts w:ascii="Times New Roman" w:hAnsi="Times New Roman" w:cs="Times New Roman"/>
                <w:b/>
                <w:sz w:val="24"/>
                <w:szCs w:val="24"/>
              </w:rPr>
              <w:t>Меры профилактики</w:t>
            </w:r>
          </w:p>
        </w:tc>
      </w:tr>
      <w:tr w:rsidR="00BA4ADA" w:rsidRPr="00E502DE" w:rsidTr="00BA4ADA">
        <w:tc>
          <w:tcPr>
            <w:tcW w:w="2575"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Травмы</w:t>
            </w:r>
          </w:p>
        </w:tc>
        <w:tc>
          <w:tcPr>
            <w:tcW w:w="6357"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Проведение с детьми инструктажей по предупреждению травматизма</w:t>
            </w:r>
          </w:p>
        </w:tc>
      </w:tr>
      <w:tr w:rsidR="00BA4ADA" w:rsidRPr="00E502DE" w:rsidTr="00BA4ADA">
        <w:tc>
          <w:tcPr>
            <w:tcW w:w="2575"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Неблагоприятные погодные условия</w:t>
            </w:r>
          </w:p>
        </w:tc>
        <w:tc>
          <w:tcPr>
            <w:tcW w:w="6357"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Организация мероприятий согласно тематике смен в 2-х вариантах (на основе учёта погоды на свежем воздухе – в хорошую погоду, в помещениях лагеря во время плохих погодных условий)</w:t>
            </w:r>
          </w:p>
        </w:tc>
      </w:tr>
      <w:tr w:rsidR="00BA4ADA" w:rsidRPr="00E502DE" w:rsidTr="00BA4ADA">
        <w:tc>
          <w:tcPr>
            <w:tcW w:w="2575"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Низкая активность детей в реализации программы</w:t>
            </w:r>
          </w:p>
        </w:tc>
        <w:tc>
          <w:tcPr>
            <w:tcW w:w="6357" w:type="dxa"/>
          </w:tcPr>
          <w:p w:rsidR="00BA4ADA" w:rsidRPr="00E502DE" w:rsidRDefault="00BA4ADA" w:rsidP="00BA4ADA">
            <w:pPr>
              <w:rPr>
                <w:rFonts w:ascii="Times New Roman" w:hAnsi="Times New Roman" w:cs="Times New Roman"/>
                <w:sz w:val="24"/>
                <w:szCs w:val="24"/>
              </w:rPr>
            </w:pPr>
            <w:r w:rsidRPr="00E502DE">
              <w:rPr>
                <w:rFonts w:ascii="Times New Roman" w:hAnsi="Times New Roman" w:cs="Times New Roman"/>
                <w:sz w:val="24"/>
                <w:szCs w:val="24"/>
              </w:rPr>
              <w:t xml:space="preserve">Выявление индивидуальных способностей и интересов детей для </w:t>
            </w:r>
            <w:proofErr w:type="spellStart"/>
            <w:r w:rsidRPr="00E502DE">
              <w:rPr>
                <w:rFonts w:ascii="Times New Roman" w:hAnsi="Times New Roman" w:cs="Times New Roman"/>
                <w:sz w:val="24"/>
                <w:szCs w:val="24"/>
              </w:rPr>
              <w:t>приобщенияи</w:t>
            </w:r>
            <w:proofErr w:type="spellEnd"/>
            <w:r w:rsidRPr="00E502DE">
              <w:rPr>
                <w:rFonts w:ascii="Times New Roman" w:hAnsi="Times New Roman" w:cs="Times New Roman"/>
                <w:sz w:val="24"/>
                <w:szCs w:val="24"/>
              </w:rPr>
              <w:t xml:space="preserve"> занятости другой деятельностью (социально-значимой, спортивной, творческой и т.д.)</w:t>
            </w:r>
          </w:p>
        </w:tc>
      </w:tr>
    </w:tbl>
    <w:p w:rsidR="00BA4ADA" w:rsidRPr="00E502DE" w:rsidRDefault="00BA4ADA" w:rsidP="00BA4ADA">
      <w:pPr>
        <w:widowControl w:val="0"/>
        <w:autoSpaceDE w:val="0"/>
        <w:autoSpaceDN w:val="0"/>
        <w:adjustRightInd w:val="0"/>
        <w:spacing w:after="0" w:line="360" w:lineRule="auto"/>
        <w:ind w:firstLine="709"/>
        <w:jc w:val="center"/>
        <w:rPr>
          <w:rFonts w:ascii="Times New Roman" w:eastAsia="Times New Roman" w:hAnsi="Times New Roman" w:cs="Times New Roman"/>
          <w:b/>
          <w:sz w:val="24"/>
          <w:szCs w:val="24"/>
          <w:lang w:eastAsia="ru-RU"/>
        </w:rPr>
      </w:pPr>
    </w:p>
    <w:p w:rsidR="00BA4ADA" w:rsidRPr="00E502DE" w:rsidRDefault="00BA4ADA" w:rsidP="00BA4ADA">
      <w:pPr>
        <w:keepNext/>
        <w:spacing w:after="0" w:line="240" w:lineRule="auto"/>
        <w:jc w:val="center"/>
        <w:outlineLvl w:val="2"/>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6. Система обратной связи</w:t>
      </w:r>
    </w:p>
    <w:p w:rsidR="00BA4ADA" w:rsidRPr="00E502DE" w:rsidRDefault="00BA4ADA" w:rsidP="00E502DE">
      <w:pPr>
        <w:spacing w:after="0" w:line="240" w:lineRule="auto"/>
        <w:ind w:firstLine="709"/>
        <w:jc w:val="both"/>
        <w:rPr>
          <w:rFonts w:ascii="Times New Roman" w:eastAsia="Times New Roman" w:hAnsi="Times New Roman" w:cs="Times New Roman"/>
          <w:i/>
          <w:sz w:val="24"/>
          <w:szCs w:val="24"/>
          <w:lang w:eastAsia="ru-RU"/>
        </w:rPr>
      </w:pPr>
      <w:r w:rsidRPr="00E502DE">
        <w:rPr>
          <w:rFonts w:ascii="Times New Roman" w:eastAsia="Times New Roman" w:hAnsi="Times New Roman" w:cs="Times New Roman"/>
          <w:i/>
          <w:sz w:val="24"/>
          <w:szCs w:val="24"/>
          <w:lang w:eastAsia="ru-RU"/>
        </w:rPr>
        <w:t>На уровне детей:</w:t>
      </w:r>
    </w:p>
    <w:p w:rsidR="00BA4ADA" w:rsidRPr="00E502DE" w:rsidRDefault="00BA4ADA" w:rsidP="00E502DE">
      <w:pPr>
        <w:numPr>
          <w:ilvl w:val="0"/>
          <w:numId w:val="18"/>
        </w:numPr>
        <w:tabs>
          <w:tab w:val="left" w:pos="317"/>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рефлексивные отрядные огоньки</w:t>
      </w:r>
    </w:p>
    <w:p w:rsidR="00BA4ADA" w:rsidRPr="00E502DE" w:rsidRDefault="00BA4ADA" w:rsidP="00E502DE">
      <w:pPr>
        <w:numPr>
          <w:ilvl w:val="0"/>
          <w:numId w:val="18"/>
        </w:numPr>
        <w:tabs>
          <w:tab w:val="left" w:pos="317"/>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proofErr w:type="spellStart"/>
      <w:r w:rsidRPr="00E502DE">
        <w:rPr>
          <w:rFonts w:ascii="Times New Roman" w:eastAsia="Times New Roman" w:hAnsi="Times New Roman" w:cs="Times New Roman"/>
          <w:sz w:val="24"/>
          <w:szCs w:val="24"/>
          <w:lang w:eastAsia="ru-RU"/>
        </w:rPr>
        <w:t>цветограммы</w:t>
      </w:r>
      <w:proofErr w:type="spellEnd"/>
      <w:r w:rsidRPr="00E502DE">
        <w:rPr>
          <w:rFonts w:ascii="Times New Roman" w:eastAsia="Times New Roman" w:hAnsi="Times New Roman" w:cs="Times New Roman"/>
          <w:sz w:val="24"/>
          <w:szCs w:val="24"/>
          <w:lang w:eastAsia="ru-RU"/>
        </w:rPr>
        <w:t xml:space="preserve"> дня</w:t>
      </w:r>
    </w:p>
    <w:p w:rsidR="00BA4ADA" w:rsidRPr="00E502DE" w:rsidRDefault="00BA4ADA" w:rsidP="00E502DE">
      <w:pPr>
        <w:numPr>
          <w:ilvl w:val="0"/>
          <w:numId w:val="18"/>
        </w:numPr>
        <w:tabs>
          <w:tab w:val="left" w:pos="317"/>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анкетирование</w:t>
      </w:r>
    </w:p>
    <w:p w:rsidR="00BA4ADA" w:rsidRPr="00E502DE" w:rsidRDefault="00BA4ADA" w:rsidP="00E502DE">
      <w:pPr>
        <w:shd w:val="clear" w:color="auto" w:fill="FFFFFF"/>
        <w:spacing w:after="0" w:line="240" w:lineRule="auto"/>
        <w:ind w:firstLine="709"/>
        <w:jc w:val="both"/>
        <w:rPr>
          <w:rFonts w:ascii="Times New Roman" w:eastAsia="Times New Roman" w:hAnsi="Times New Roman" w:cs="Times New Roman"/>
          <w:bCs/>
          <w:i/>
          <w:sz w:val="24"/>
          <w:szCs w:val="24"/>
          <w:lang w:eastAsia="ru-RU"/>
        </w:rPr>
      </w:pPr>
      <w:r w:rsidRPr="00E502DE">
        <w:rPr>
          <w:rFonts w:ascii="Times New Roman" w:eastAsia="Times New Roman" w:hAnsi="Times New Roman" w:cs="Times New Roman"/>
          <w:bCs/>
          <w:i/>
          <w:sz w:val="24"/>
          <w:szCs w:val="24"/>
          <w:lang w:eastAsia="ru-RU"/>
        </w:rPr>
        <w:t>На уровне родителей:</w:t>
      </w:r>
    </w:p>
    <w:p w:rsidR="00BA4ADA" w:rsidRPr="00E502DE" w:rsidRDefault="00BA4ADA" w:rsidP="00E502DE">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интервьюирование родителей</w:t>
      </w:r>
    </w:p>
    <w:p w:rsidR="00BA4ADA" w:rsidRPr="00E502DE" w:rsidRDefault="00BA4ADA" w:rsidP="00E502DE">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телефонные разговоры</w:t>
      </w:r>
    </w:p>
    <w:p w:rsidR="00BA4ADA" w:rsidRPr="00E502DE" w:rsidRDefault="00BA4ADA" w:rsidP="00E502DE">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анкетирование</w:t>
      </w:r>
    </w:p>
    <w:p w:rsidR="00BA4ADA" w:rsidRPr="00E502DE" w:rsidRDefault="00BA4ADA" w:rsidP="00E502DE">
      <w:pPr>
        <w:tabs>
          <w:tab w:val="left" w:pos="0"/>
          <w:tab w:val="left" w:pos="175"/>
        </w:tabs>
        <w:suppressAutoHyphens/>
        <w:spacing w:after="0" w:line="240" w:lineRule="auto"/>
        <w:ind w:firstLine="709"/>
        <w:jc w:val="both"/>
        <w:rPr>
          <w:rFonts w:ascii="Times New Roman" w:eastAsia="Times New Roman" w:hAnsi="Times New Roman" w:cs="Times New Roman"/>
          <w:i/>
          <w:sz w:val="24"/>
          <w:szCs w:val="24"/>
          <w:lang w:eastAsia="ru-RU"/>
        </w:rPr>
      </w:pPr>
      <w:r w:rsidRPr="00E502DE">
        <w:rPr>
          <w:rFonts w:ascii="Times New Roman" w:eastAsia="Times New Roman" w:hAnsi="Times New Roman" w:cs="Times New Roman"/>
          <w:i/>
          <w:sz w:val="24"/>
          <w:szCs w:val="24"/>
          <w:lang w:eastAsia="ru-RU"/>
        </w:rPr>
        <w:t>На уровне педагогов:</w:t>
      </w:r>
    </w:p>
    <w:p w:rsidR="00BA4ADA" w:rsidRPr="00E502DE" w:rsidRDefault="00BA4ADA" w:rsidP="00E502DE">
      <w:pPr>
        <w:tabs>
          <w:tab w:val="left" w:pos="0"/>
          <w:tab w:val="left" w:pos="175"/>
        </w:tabs>
        <w:suppressAutoHyphens/>
        <w:spacing w:after="0" w:line="240" w:lineRule="auto"/>
        <w:ind w:firstLine="709"/>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ежедневные планерки</w:t>
      </w:r>
      <w:r w:rsidR="00E502DE" w:rsidRPr="00E502DE">
        <w:rPr>
          <w:rFonts w:ascii="Times New Roman" w:eastAsia="Times New Roman" w:hAnsi="Times New Roman" w:cs="Times New Roman"/>
          <w:sz w:val="24"/>
          <w:szCs w:val="24"/>
          <w:lang w:eastAsia="ru-RU"/>
        </w:rPr>
        <w:t>;</w:t>
      </w:r>
    </w:p>
    <w:p w:rsidR="00E502DE" w:rsidRPr="00E502DE" w:rsidRDefault="00BA4ADA">
      <w:pP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индивидуальные и групповые консультации                                                                                                     -  творческие мастерски</w:t>
      </w:r>
      <w:r w:rsidR="00E502DE" w:rsidRPr="00E502DE">
        <w:rPr>
          <w:rFonts w:ascii="Times New Roman" w:eastAsia="Times New Roman" w:hAnsi="Times New Roman" w:cs="Times New Roman"/>
          <w:sz w:val="24"/>
          <w:szCs w:val="24"/>
          <w:lang w:eastAsia="ru-RU"/>
        </w:rPr>
        <w:t>.</w:t>
      </w:r>
      <w:r w:rsidR="00E502DE" w:rsidRPr="00E502DE">
        <w:rPr>
          <w:rFonts w:ascii="Times New Roman" w:eastAsia="Times New Roman" w:hAnsi="Times New Roman" w:cs="Times New Roman"/>
          <w:sz w:val="24"/>
          <w:szCs w:val="24"/>
          <w:lang w:eastAsia="ru-RU"/>
        </w:rPr>
        <w:br w:type="page"/>
      </w:r>
    </w:p>
    <w:p w:rsidR="00BA4ADA" w:rsidRPr="00E502DE" w:rsidRDefault="0016688F" w:rsidP="00BA4ADA">
      <w:pPr>
        <w:pStyle w:val="a4"/>
        <w:keepNext/>
        <w:keepLines/>
        <w:widowControl w:val="0"/>
        <w:spacing w:after="351" w:line="300" w:lineRule="exact"/>
        <w:jc w:val="center"/>
        <w:outlineLvl w:val="0"/>
        <w:rPr>
          <w:rFonts w:ascii="Times New Roman" w:eastAsia="Franklin Gothic Medium Cond" w:hAnsi="Times New Roman" w:cs="Times New Roman"/>
          <w:b/>
          <w:sz w:val="24"/>
          <w:szCs w:val="24"/>
          <w:lang w:eastAsia="ru-RU" w:bidi="ru-RU"/>
        </w:rPr>
      </w:pPr>
      <w:bookmarkStart w:id="12" w:name="bookmark125"/>
      <w:bookmarkStart w:id="13" w:name="bookmark126"/>
      <w:r w:rsidRPr="00E502DE">
        <w:rPr>
          <w:rFonts w:ascii="Times New Roman" w:eastAsia="Franklin Gothic Medium Cond" w:hAnsi="Times New Roman" w:cs="Times New Roman"/>
          <w:b/>
          <w:sz w:val="24"/>
          <w:szCs w:val="24"/>
          <w:lang w:eastAsia="ru-RU" w:bidi="ru-RU"/>
        </w:rPr>
        <w:t>6</w:t>
      </w:r>
      <w:r w:rsidR="00BA4ADA" w:rsidRPr="00E502DE">
        <w:rPr>
          <w:rFonts w:ascii="Times New Roman" w:eastAsia="Franklin Gothic Medium Cond" w:hAnsi="Times New Roman" w:cs="Times New Roman"/>
          <w:b/>
          <w:sz w:val="24"/>
          <w:szCs w:val="24"/>
          <w:lang w:eastAsia="ru-RU" w:bidi="ru-RU"/>
        </w:rPr>
        <w:t>.Рекомендуемая литература</w:t>
      </w:r>
      <w:bookmarkEnd w:id="12"/>
      <w:bookmarkEnd w:id="13"/>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Афанасьев С.П. Сто отрядных дел / С.П. Афанасьев, С.В. </w:t>
      </w:r>
      <w:proofErr w:type="spellStart"/>
      <w:r w:rsidRPr="00E502DE">
        <w:rPr>
          <w:rFonts w:ascii="Times New Roman" w:eastAsia="Cambria" w:hAnsi="Times New Roman" w:cs="Times New Roman"/>
          <w:sz w:val="24"/>
          <w:szCs w:val="24"/>
          <w:lang w:eastAsia="ru-RU" w:bidi="ru-RU"/>
        </w:rPr>
        <w:t>Коморин</w:t>
      </w:r>
      <w:proofErr w:type="spellEnd"/>
      <w:r w:rsidRPr="00E502DE">
        <w:rPr>
          <w:rFonts w:ascii="Times New Roman" w:eastAsia="Cambria" w:hAnsi="Times New Roman" w:cs="Times New Roman"/>
          <w:sz w:val="24"/>
          <w:szCs w:val="24"/>
          <w:lang w:eastAsia="ru-RU" w:bidi="ru-RU"/>
        </w:rPr>
        <w:t>. - Кострома: МЦ «Вариант», 2000. - 112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Афанасьев С.П., </w:t>
      </w:r>
      <w:proofErr w:type="spellStart"/>
      <w:r w:rsidRPr="00E502DE">
        <w:rPr>
          <w:rFonts w:ascii="Times New Roman" w:eastAsia="Cambria" w:hAnsi="Times New Roman" w:cs="Times New Roman"/>
          <w:sz w:val="24"/>
          <w:szCs w:val="24"/>
          <w:lang w:eastAsia="ru-RU" w:bidi="ru-RU"/>
        </w:rPr>
        <w:t>Коморин</w:t>
      </w:r>
      <w:proofErr w:type="spellEnd"/>
      <w:r w:rsidRPr="00E502DE">
        <w:rPr>
          <w:rFonts w:ascii="Times New Roman" w:eastAsia="Cambria" w:hAnsi="Times New Roman" w:cs="Times New Roman"/>
          <w:sz w:val="24"/>
          <w:szCs w:val="24"/>
          <w:lang w:eastAsia="ru-RU" w:bidi="ru-RU"/>
        </w:rPr>
        <w:t xml:space="preserve"> С.В., Тимонин А.</w:t>
      </w:r>
      <w:proofErr w:type="gramStart"/>
      <w:r w:rsidRPr="00E502DE">
        <w:rPr>
          <w:rFonts w:ascii="Times New Roman" w:eastAsia="Cambria" w:hAnsi="Times New Roman" w:cs="Times New Roman"/>
          <w:sz w:val="24"/>
          <w:szCs w:val="24"/>
          <w:lang w:eastAsia="ru-RU" w:bidi="ru-RU"/>
        </w:rPr>
        <w:t>И.</w:t>
      </w:r>
      <w:proofErr w:type="gramEnd"/>
      <w:r w:rsidRPr="00E502DE">
        <w:rPr>
          <w:rFonts w:ascii="Times New Roman" w:eastAsia="Cambria" w:hAnsi="Times New Roman" w:cs="Times New Roman"/>
          <w:sz w:val="24"/>
          <w:szCs w:val="24"/>
          <w:lang w:eastAsia="ru-RU" w:bidi="ru-RU"/>
        </w:rPr>
        <w:t xml:space="preserve"> Что делать с детьми в загородном лагере. - Кострома: МЦ «Вариант», 2001 г. - 224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Байбородова</w:t>
      </w:r>
      <w:proofErr w:type="spellEnd"/>
      <w:r w:rsidRPr="00E502DE">
        <w:rPr>
          <w:rFonts w:ascii="Times New Roman" w:eastAsia="Cambria" w:hAnsi="Times New Roman" w:cs="Times New Roman"/>
          <w:sz w:val="24"/>
          <w:szCs w:val="24"/>
          <w:lang w:eastAsia="ru-RU" w:bidi="ru-RU"/>
        </w:rPr>
        <w:t xml:space="preserve"> Л.В. Использование субъектно-ориентированной технологии воспитания в проектной деятельности / Л.В. </w:t>
      </w:r>
      <w:proofErr w:type="spellStart"/>
      <w:r w:rsidRPr="00E502DE">
        <w:rPr>
          <w:rFonts w:ascii="Times New Roman" w:eastAsia="Cambria" w:hAnsi="Times New Roman" w:cs="Times New Roman"/>
          <w:sz w:val="24"/>
          <w:szCs w:val="24"/>
          <w:lang w:eastAsia="ru-RU" w:bidi="ru-RU"/>
        </w:rPr>
        <w:t>Байбородова</w:t>
      </w:r>
      <w:proofErr w:type="spellEnd"/>
      <w:r w:rsidRPr="00E502DE">
        <w:rPr>
          <w:rFonts w:ascii="Times New Roman" w:eastAsia="Cambria" w:hAnsi="Times New Roman" w:cs="Times New Roman"/>
          <w:sz w:val="24"/>
          <w:szCs w:val="24"/>
          <w:lang w:eastAsia="ru-RU" w:bidi="ru-RU"/>
        </w:rPr>
        <w:t xml:space="preserve"> // Воспитание школьников. - 2017. - № 4. - С. 3-10.</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gramStart"/>
      <w:r w:rsidRPr="00E502DE">
        <w:rPr>
          <w:rFonts w:ascii="Times New Roman" w:eastAsia="Cambria" w:hAnsi="Times New Roman" w:cs="Times New Roman"/>
          <w:sz w:val="24"/>
          <w:szCs w:val="24"/>
          <w:lang w:eastAsia="ru-RU" w:bidi="ru-RU"/>
        </w:rPr>
        <w:t>Гугни</w:t>
      </w:r>
      <w:proofErr w:type="gramEnd"/>
      <w:r w:rsidRPr="00E502DE">
        <w:rPr>
          <w:rFonts w:ascii="Times New Roman" w:eastAsia="Cambria" w:hAnsi="Times New Roman" w:cs="Times New Roman"/>
          <w:sz w:val="24"/>
          <w:szCs w:val="24"/>
          <w:lang w:eastAsia="ru-RU" w:bidi="ru-RU"/>
        </w:rPr>
        <w:t xml:space="preserve"> В. Настольная книга вожатого / В. </w:t>
      </w:r>
      <w:proofErr w:type="spellStart"/>
      <w:r w:rsidRPr="00E502DE">
        <w:rPr>
          <w:rFonts w:ascii="Times New Roman" w:eastAsia="Cambria" w:hAnsi="Times New Roman" w:cs="Times New Roman"/>
          <w:sz w:val="24"/>
          <w:szCs w:val="24"/>
          <w:lang w:eastAsia="ru-RU" w:bidi="ru-RU"/>
        </w:rPr>
        <w:t>Гугнин</w:t>
      </w:r>
      <w:proofErr w:type="spellEnd"/>
      <w:r w:rsidRPr="00E502DE">
        <w:rPr>
          <w:rFonts w:ascii="Times New Roman" w:eastAsia="Cambria" w:hAnsi="Times New Roman" w:cs="Times New Roman"/>
          <w:sz w:val="24"/>
          <w:szCs w:val="24"/>
          <w:lang w:eastAsia="ru-RU" w:bidi="ru-RU"/>
        </w:rPr>
        <w:t xml:space="preserve">. - М.: Альпина </w:t>
      </w:r>
      <w:proofErr w:type="spellStart"/>
      <w:r w:rsidRPr="00E502DE">
        <w:rPr>
          <w:rFonts w:ascii="Times New Roman" w:eastAsia="Cambria" w:hAnsi="Times New Roman" w:cs="Times New Roman"/>
          <w:sz w:val="24"/>
          <w:szCs w:val="24"/>
          <w:lang w:eastAsia="ru-RU" w:bidi="ru-RU"/>
        </w:rPr>
        <w:t>Паблишер</w:t>
      </w:r>
      <w:proofErr w:type="spellEnd"/>
      <w:r w:rsidRPr="00E502DE">
        <w:rPr>
          <w:rFonts w:ascii="Times New Roman" w:eastAsia="Cambria" w:hAnsi="Times New Roman" w:cs="Times New Roman"/>
          <w:sz w:val="24"/>
          <w:szCs w:val="24"/>
          <w:lang w:eastAsia="ru-RU" w:bidi="ru-RU"/>
        </w:rPr>
        <w:t>, 2016. - 297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Детское движение. Словарь-справочник / сост. и ред. Т.В. </w:t>
      </w:r>
      <w:proofErr w:type="spellStart"/>
      <w:r w:rsidRPr="00E502DE">
        <w:rPr>
          <w:rFonts w:ascii="Times New Roman" w:eastAsia="Cambria" w:hAnsi="Times New Roman" w:cs="Times New Roman"/>
          <w:sz w:val="24"/>
          <w:szCs w:val="24"/>
          <w:lang w:eastAsia="ru-RU" w:bidi="ru-RU"/>
        </w:rPr>
        <w:t>Трухач</w:t>
      </w:r>
      <w:proofErr w:type="gramStart"/>
      <w:r w:rsidRPr="00E502DE">
        <w:rPr>
          <w:rFonts w:ascii="Times New Roman" w:eastAsia="Cambria" w:hAnsi="Times New Roman" w:cs="Times New Roman"/>
          <w:sz w:val="24"/>
          <w:szCs w:val="24"/>
          <w:lang w:eastAsia="ru-RU" w:bidi="ru-RU"/>
        </w:rPr>
        <w:t>е</w:t>
      </w:r>
      <w:proofErr w:type="spellEnd"/>
      <w:r w:rsidRPr="00E502DE">
        <w:rPr>
          <w:rFonts w:ascii="Times New Roman" w:eastAsia="Cambria" w:hAnsi="Times New Roman" w:cs="Times New Roman"/>
          <w:sz w:val="24"/>
          <w:szCs w:val="24"/>
          <w:lang w:eastAsia="ru-RU" w:bidi="ru-RU"/>
        </w:rPr>
        <w:t>-</w:t>
      </w:r>
      <w:proofErr w:type="gramEnd"/>
      <w:r w:rsidRPr="00E502DE">
        <w:rPr>
          <w:rFonts w:ascii="Times New Roman" w:eastAsia="Cambria" w:hAnsi="Times New Roman" w:cs="Times New Roman"/>
          <w:sz w:val="24"/>
          <w:szCs w:val="24"/>
          <w:lang w:eastAsia="ru-RU" w:bidi="ru-RU"/>
        </w:rPr>
        <w:t xml:space="preserve"> </w:t>
      </w:r>
      <w:proofErr w:type="spellStart"/>
      <w:r w:rsidRPr="00E502DE">
        <w:rPr>
          <w:rFonts w:ascii="Times New Roman" w:eastAsia="Cambria" w:hAnsi="Times New Roman" w:cs="Times New Roman"/>
          <w:sz w:val="24"/>
          <w:szCs w:val="24"/>
          <w:lang w:eastAsia="ru-RU" w:bidi="ru-RU"/>
        </w:rPr>
        <w:t>ва</w:t>
      </w:r>
      <w:proofErr w:type="spellEnd"/>
      <w:r w:rsidRPr="00E502DE">
        <w:rPr>
          <w:rFonts w:ascii="Times New Roman" w:eastAsia="Cambria" w:hAnsi="Times New Roman" w:cs="Times New Roman"/>
          <w:sz w:val="24"/>
          <w:szCs w:val="24"/>
          <w:lang w:eastAsia="ru-RU" w:bidi="ru-RU"/>
        </w:rPr>
        <w:t>, А.Г. Кирпичник. - М., 2005. - 544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Куприянов Б.В. Технология и методика работы вожатого в лагере: учебное пособие / Б.В. Куприянов, О.В. </w:t>
      </w:r>
      <w:proofErr w:type="spellStart"/>
      <w:r w:rsidRPr="00E502DE">
        <w:rPr>
          <w:rFonts w:ascii="Times New Roman" w:eastAsia="Cambria" w:hAnsi="Times New Roman" w:cs="Times New Roman"/>
          <w:sz w:val="24"/>
          <w:szCs w:val="24"/>
          <w:lang w:eastAsia="ru-RU" w:bidi="ru-RU"/>
        </w:rPr>
        <w:t>Миновская</w:t>
      </w:r>
      <w:proofErr w:type="spellEnd"/>
      <w:r w:rsidRPr="00E502DE">
        <w:rPr>
          <w:rFonts w:ascii="Times New Roman" w:eastAsia="Cambria" w:hAnsi="Times New Roman" w:cs="Times New Roman"/>
          <w:sz w:val="24"/>
          <w:szCs w:val="24"/>
          <w:lang w:eastAsia="ru-RU" w:bidi="ru-RU"/>
        </w:rPr>
        <w:t xml:space="preserve"> - Кострома: Издательство «Авантитул», 2024. - 220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Леонтьев Д.А. Самореализация и сущностные смыслы личности // Психология с человеческим лицом: гуманистическая перспектива в постсоветской психологии. - </w:t>
      </w:r>
      <w:proofErr w:type="gramStart"/>
      <w:r w:rsidRPr="00E502DE">
        <w:rPr>
          <w:rFonts w:ascii="Times New Roman" w:eastAsia="Cambria" w:hAnsi="Times New Roman" w:cs="Times New Roman"/>
          <w:sz w:val="24"/>
          <w:szCs w:val="24"/>
          <w:lang w:val="en-US" w:bidi="en-US"/>
        </w:rPr>
        <w:t>M</w:t>
      </w:r>
      <w:r w:rsidRPr="00E502DE">
        <w:rPr>
          <w:rFonts w:ascii="Times New Roman" w:eastAsia="Cambria" w:hAnsi="Times New Roman" w:cs="Times New Roman"/>
          <w:sz w:val="24"/>
          <w:szCs w:val="24"/>
          <w:lang w:bidi="en-US"/>
        </w:rPr>
        <w:t xml:space="preserve">., </w:t>
      </w:r>
      <w:r w:rsidRPr="00E502DE">
        <w:rPr>
          <w:rFonts w:ascii="Times New Roman" w:eastAsia="Cambria" w:hAnsi="Times New Roman" w:cs="Times New Roman"/>
          <w:sz w:val="24"/>
          <w:szCs w:val="24"/>
          <w:lang w:eastAsia="ru-RU" w:bidi="ru-RU"/>
        </w:rPr>
        <w:t>1997.</w:t>
      </w:r>
      <w:proofErr w:type="gramEnd"/>
      <w:r w:rsidRPr="00E502DE">
        <w:rPr>
          <w:rFonts w:ascii="Times New Roman" w:eastAsia="Cambria" w:hAnsi="Times New Roman" w:cs="Times New Roman"/>
          <w:sz w:val="24"/>
          <w:szCs w:val="24"/>
          <w:lang w:eastAsia="ru-RU" w:bidi="ru-RU"/>
        </w:rPr>
        <w:t xml:space="preserve"> - С. 156-176.</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Лутошкин</w:t>
      </w:r>
      <w:proofErr w:type="spellEnd"/>
      <w:r w:rsidRPr="00E502DE">
        <w:rPr>
          <w:rFonts w:ascii="Times New Roman" w:eastAsia="Cambria" w:hAnsi="Times New Roman" w:cs="Times New Roman"/>
          <w:sz w:val="24"/>
          <w:szCs w:val="24"/>
          <w:lang w:eastAsia="ru-RU" w:bidi="ru-RU"/>
        </w:rPr>
        <w:t xml:space="preserve"> А.Н. Как вести за собой. - М., Просвещение, 1981.</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Маслоу</w:t>
      </w:r>
      <w:proofErr w:type="spellEnd"/>
      <w:r w:rsidRPr="00E502DE">
        <w:rPr>
          <w:rFonts w:ascii="Times New Roman" w:eastAsia="Cambria" w:hAnsi="Times New Roman" w:cs="Times New Roman"/>
          <w:sz w:val="24"/>
          <w:szCs w:val="24"/>
          <w:lang w:eastAsia="ru-RU" w:bidi="ru-RU"/>
        </w:rPr>
        <w:t xml:space="preserve"> А. Мотивация и личность. - СПб: </w:t>
      </w:r>
      <w:proofErr w:type="gramStart"/>
      <w:r w:rsidRPr="00E502DE">
        <w:rPr>
          <w:rFonts w:ascii="Times New Roman" w:eastAsia="Cambria" w:hAnsi="Times New Roman" w:cs="Times New Roman"/>
          <w:sz w:val="24"/>
          <w:szCs w:val="24"/>
          <w:lang w:eastAsia="ru-RU" w:bidi="ru-RU"/>
        </w:rPr>
        <w:t>Питер (Сер.</w:t>
      </w:r>
      <w:proofErr w:type="gramEnd"/>
      <w:r w:rsidRPr="00E502DE">
        <w:rPr>
          <w:rFonts w:ascii="Times New Roman" w:eastAsia="Cambria" w:hAnsi="Times New Roman" w:cs="Times New Roman"/>
          <w:sz w:val="24"/>
          <w:szCs w:val="24"/>
          <w:lang w:eastAsia="ru-RU" w:bidi="ru-RU"/>
        </w:rPr>
        <w:t xml:space="preserve"> </w:t>
      </w:r>
      <w:proofErr w:type="gramStart"/>
      <w:r w:rsidRPr="00E502DE">
        <w:rPr>
          <w:rFonts w:ascii="Times New Roman" w:eastAsia="Cambria" w:hAnsi="Times New Roman" w:cs="Times New Roman"/>
          <w:sz w:val="24"/>
          <w:szCs w:val="24"/>
          <w:lang w:eastAsia="ru-RU" w:bidi="ru-RU"/>
        </w:rPr>
        <w:t>Мастера психологии), 2021. - 400 с.</w:t>
      </w:r>
      <w:proofErr w:type="gramEnd"/>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proofErr w:type="spellStart"/>
      <w:r w:rsidRPr="00E502DE">
        <w:rPr>
          <w:rFonts w:ascii="Times New Roman" w:eastAsia="Cambria" w:hAnsi="Times New Roman" w:cs="Times New Roman"/>
          <w:sz w:val="24"/>
          <w:szCs w:val="24"/>
          <w:lang w:eastAsia="ru-RU" w:bidi="ru-RU"/>
        </w:rPr>
        <w:t>Немов</w:t>
      </w:r>
      <w:proofErr w:type="spellEnd"/>
      <w:r w:rsidRPr="00E502DE">
        <w:rPr>
          <w:rFonts w:ascii="Times New Roman" w:eastAsia="Cambria" w:hAnsi="Times New Roman" w:cs="Times New Roman"/>
          <w:sz w:val="24"/>
          <w:szCs w:val="24"/>
          <w:lang w:eastAsia="ru-RU" w:bidi="ru-RU"/>
        </w:rPr>
        <w:t xml:space="preserve"> Р.С. Путь к коллективу: Книга для учителей о психологии ученического коллектива / Р.С. </w:t>
      </w:r>
      <w:proofErr w:type="spellStart"/>
      <w:r w:rsidRPr="00E502DE">
        <w:rPr>
          <w:rFonts w:ascii="Times New Roman" w:eastAsia="Cambria" w:hAnsi="Times New Roman" w:cs="Times New Roman"/>
          <w:sz w:val="24"/>
          <w:szCs w:val="24"/>
          <w:lang w:eastAsia="ru-RU" w:bidi="ru-RU"/>
        </w:rPr>
        <w:t>Немов</w:t>
      </w:r>
      <w:proofErr w:type="spellEnd"/>
      <w:r w:rsidRPr="00E502DE">
        <w:rPr>
          <w:rFonts w:ascii="Times New Roman" w:eastAsia="Cambria" w:hAnsi="Times New Roman" w:cs="Times New Roman"/>
          <w:sz w:val="24"/>
          <w:szCs w:val="24"/>
          <w:lang w:eastAsia="ru-RU" w:bidi="ru-RU"/>
        </w:rPr>
        <w:t>, А.Г. Кирпичник. - М.: Педагогика, 1988. - 144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Областной лагерь актива молодёжи имени А.Н. </w:t>
      </w:r>
      <w:proofErr w:type="spellStart"/>
      <w:r w:rsidRPr="00E502DE">
        <w:rPr>
          <w:rFonts w:ascii="Times New Roman" w:eastAsia="Cambria" w:hAnsi="Times New Roman" w:cs="Times New Roman"/>
          <w:sz w:val="24"/>
          <w:szCs w:val="24"/>
          <w:lang w:eastAsia="ru-RU" w:bidi="ru-RU"/>
        </w:rPr>
        <w:t>Лутошкина</w:t>
      </w:r>
      <w:proofErr w:type="spellEnd"/>
      <w:r w:rsidRPr="00E502DE">
        <w:rPr>
          <w:rFonts w:ascii="Times New Roman" w:eastAsia="Cambria" w:hAnsi="Times New Roman" w:cs="Times New Roman"/>
          <w:sz w:val="24"/>
          <w:szCs w:val="24"/>
          <w:lang w:eastAsia="ru-RU" w:bidi="ru-RU"/>
        </w:rPr>
        <w:t xml:space="preserve"> «Комсорг»: </w:t>
      </w:r>
      <w:proofErr w:type="gramStart"/>
      <w:r w:rsidRPr="00E502DE">
        <w:rPr>
          <w:rFonts w:ascii="Times New Roman" w:eastAsia="Cambria" w:hAnsi="Times New Roman" w:cs="Times New Roman"/>
          <w:sz w:val="24"/>
          <w:szCs w:val="24"/>
          <w:lang w:eastAsia="ru-RU" w:bidi="ru-RU"/>
        </w:rPr>
        <w:t xml:space="preserve">Школа лидера (цикл учебно-развивающих занятий областного лагеря актива молодёжи имени А.Н. </w:t>
      </w:r>
      <w:proofErr w:type="spellStart"/>
      <w:r w:rsidRPr="00E502DE">
        <w:rPr>
          <w:rFonts w:ascii="Times New Roman" w:eastAsia="Cambria" w:hAnsi="Times New Roman" w:cs="Times New Roman"/>
          <w:sz w:val="24"/>
          <w:szCs w:val="24"/>
          <w:lang w:eastAsia="ru-RU" w:bidi="ru-RU"/>
        </w:rPr>
        <w:t>Лутошкина</w:t>
      </w:r>
      <w:proofErr w:type="spellEnd"/>
      <w:r w:rsidRPr="00E502DE">
        <w:rPr>
          <w:rFonts w:ascii="Times New Roman" w:eastAsia="Cambria" w:hAnsi="Times New Roman" w:cs="Times New Roman"/>
          <w:sz w:val="24"/>
          <w:szCs w:val="24"/>
          <w:lang w:eastAsia="ru-RU" w:bidi="ru-RU"/>
        </w:rPr>
        <w:t xml:space="preserve"> «Комсорг» / Автор-составитель А.И. Тимонин.</w:t>
      </w:r>
      <w:proofErr w:type="gramEnd"/>
      <w:r w:rsidRPr="00E502DE">
        <w:rPr>
          <w:rFonts w:ascii="Times New Roman" w:eastAsia="Cambria" w:hAnsi="Times New Roman" w:cs="Times New Roman"/>
          <w:sz w:val="24"/>
          <w:szCs w:val="24"/>
          <w:lang w:eastAsia="ru-RU" w:bidi="ru-RU"/>
        </w:rPr>
        <w:t xml:space="preserve"> - Кострома: КГУ им. Н.А. Некрасова, 2012. - 84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Обухова Л.Ф. Возрастная психология: Учебник для вузов. - М., 2006. - 460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Рожков М.И. Развитие самоуправления в детских коллективах. - М., </w:t>
      </w:r>
      <w:proofErr w:type="spellStart"/>
      <w:r w:rsidRPr="00E502DE">
        <w:rPr>
          <w:rFonts w:ascii="Times New Roman" w:eastAsia="Cambria" w:hAnsi="Times New Roman" w:cs="Times New Roman"/>
          <w:sz w:val="24"/>
          <w:szCs w:val="24"/>
          <w:lang w:eastAsia="ru-RU" w:bidi="ru-RU"/>
        </w:rPr>
        <w:t>Владос</w:t>
      </w:r>
      <w:proofErr w:type="spellEnd"/>
      <w:r w:rsidRPr="00E502DE">
        <w:rPr>
          <w:rFonts w:ascii="Times New Roman" w:eastAsia="Cambria" w:hAnsi="Times New Roman" w:cs="Times New Roman"/>
          <w:sz w:val="24"/>
          <w:szCs w:val="24"/>
          <w:lang w:eastAsia="ru-RU" w:bidi="ru-RU"/>
        </w:rPr>
        <w:t>, 2002. - 169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Рожков М.И. Теория и методика воспитания: учебник и практикум для вузов / М.И. Рожков, Л.В. </w:t>
      </w:r>
      <w:proofErr w:type="spellStart"/>
      <w:r w:rsidRPr="00E502DE">
        <w:rPr>
          <w:rFonts w:ascii="Times New Roman" w:eastAsia="Cambria" w:hAnsi="Times New Roman" w:cs="Times New Roman"/>
          <w:sz w:val="24"/>
          <w:szCs w:val="24"/>
          <w:lang w:eastAsia="ru-RU" w:bidi="ru-RU"/>
        </w:rPr>
        <w:t>Байбородова</w:t>
      </w:r>
      <w:proofErr w:type="spellEnd"/>
      <w:r w:rsidRPr="00E502DE">
        <w:rPr>
          <w:rFonts w:ascii="Times New Roman" w:eastAsia="Cambria" w:hAnsi="Times New Roman" w:cs="Times New Roman"/>
          <w:sz w:val="24"/>
          <w:szCs w:val="24"/>
          <w:lang w:eastAsia="ru-RU" w:bidi="ru-RU"/>
        </w:rPr>
        <w:t xml:space="preserve">. - 2-е изд., </w:t>
      </w:r>
      <w:proofErr w:type="spellStart"/>
      <w:r w:rsidRPr="00E502DE">
        <w:rPr>
          <w:rFonts w:ascii="Times New Roman" w:eastAsia="Cambria" w:hAnsi="Times New Roman" w:cs="Times New Roman"/>
          <w:sz w:val="24"/>
          <w:szCs w:val="24"/>
          <w:lang w:eastAsia="ru-RU" w:bidi="ru-RU"/>
        </w:rPr>
        <w:t>перераб</w:t>
      </w:r>
      <w:proofErr w:type="spellEnd"/>
      <w:r w:rsidRPr="00E502DE">
        <w:rPr>
          <w:rFonts w:ascii="Times New Roman" w:eastAsia="Cambria" w:hAnsi="Times New Roman" w:cs="Times New Roman"/>
          <w:sz w:val="24"/>
          <w:szCs w:val="24"/>
          <w:lang w:eastAsia="ru-RU" w:bidi="ru-RU"/>
        </w:rPr>
        <w:t xml:space="preserve">. и доп. - М.: Издательство </w:t>
      </w:r>
      <w:proofErr w:type="spellStart"/>
      <w:r w:rsidRPr="00E502DE">
        <w:rPr>
          <w:rFonts w:ascii="Times New Roman" w:eastAsia="Cambria" w:hAnsi="Times New Roman" w:cs="Times New Roman"/>
          <w:sz w:val="24"/>
          <w:szCs w:val="24"/>
          <w:lang w:eastAsia="ru-RU" w:bidi="ru-RU"/>
        </w:rPr>
        <w:t>Юрайт</w:t>
      </w:r>
      <w:proofErr w:type="spellEnd"/>
      <w:r w:rsidRPr="00E502DE">
        <w:rPr>
          <w:rFonts w:ascii="Times New Roman" w:eastAsia="Cambria" w:hAnsi="Times New Roman" w:cs="Times New Roman"/>
          <w:sz w:val="24"/>
          <w:szCs w:val="24"/>
          <w:lang w:eastAsia="ru-RU" w:bidi="ru-RU"/>
        </w:rPr>
        <w:t>, 2024. - 330 с.</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 xml:space="preserve">Тихомирова Е.В. Современные технологии воспитания: опорные точки дискуссии / Е.В. Тихомирова, А.Г. </w:t>
      </w:r>
      <w:proofErr w:type="spellStart"/>
      <w:r w:rsidRPr="00E502DE">
        <w:rPr>
          <w:rFonts w:ascii="Times New Roman" w:eastAsia="Cambria" w:hAnsi="Times New Roman" w:cs="Times New Roman"/>
          <w:sz w:val="24"/>
          <w:szCs w:val="24"/>
          <w:lang w:eastAsia="ru-RU" w:bidi="ru-RU"/>
        </w:rPr>
        <w:t>Самохвалова</w:t>
      </w:r>
      <w:proofErr w:type="spellEnd"/>
      <w:r w:rsidRPr="00E502DE">
        <w:rPr>
          <w:rFonts w:ascii="Times New Roman" w:eastAsia="Cambria" w:hAnsi="Times New Roman" w:cs="Times New Roman"/>
          <w:sz w:val="24"/>
          <w:szCs w:val="24"/>
          <w:lang w:eastAsia="ru-RU" w:bidi="ru-RU"/>
        </w:rPr>
        <w:t xml:space="preserve">, А.Г. Кирпичник, Д.А. </w:t>
      </w:r>
      <w:proofErr w:type="spellStart"/>
      <w:r w:rsidRPr="00E502DE">
        <w:rPr>
          <w:rFonts w:ascii="Times New Roman" w:eastAsia="Cambria" w:hAnsi="Times New Roman" w:cs="Times New Roman"/>
          <w:sz w:val="24"/>
          <w:szCs w:val="24"/>
          <w:lang w:eastAsia="ru-RU" w:bidi="ru-RU"/>
        </w:rPr>
        <w:t>Долотова</w:t>
      </w:r>
      <w:proofErr w:type="spellEnd"/>
      <w:r w:rsidRPr="00E502DE">
        <w:rPr>
          <w:rFonts w:ascii="Times New Roman" w:eastAsia="Cambria" w:hAnsi="Times New Roman" w:cs="Times New Roman"/>
          <w:sz w:val="24"/>
          <w:szCs w:val="24"/>
          <w:lang w:eastAsia="ru-RU" w:bidi="ru-RU"/>
        </w:rPr>
        <w:t xml:space="preserve"> // Сибирский педагогический журнал. - 2018. - № 6. -</w:t>
      </w:r>
    </w:p>
    <w:p w:rsidR="00BA4ADA" w:rsidRPr="00E502DE" w:rsidRDefault="00BA4ADA" w:rsidP="00E502DE">
      <w:pPr>
        <w:widowControl w:val="0"/>
        <w:tabs>
          <w:tab w:val="left" w:pos="303"/>
        </w:tabs>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w:t>
      </w:r>
      <w:r w:rsidRPr="00E502DE">
        <w:rPr>
          <w:rFonts w:ascii="Times New Roman" w:eastAsia="Cambria" w:hAnsi="Times New Roman" w:cs="Times New Roman"/>
          <w:sz w:val="24"/>
          <w:szCs w:val="24"/>
          <w:lang w:eastAsia="ru-RU" w:bidi="ru-RU"/>
        </w:rPr>
        <w:tab/>
        <w:t>7-17.</w:t>
      </w:r>
    </w:p>
    <w:p w:rsidR="00BA4ADA" w:rsidRPr="00E502DE" w:rsidRDefault="00BA4ADA" w:rsidP="00E502DE">
      <w:pPr>
        <w:widowControl w:val="0"/>
        <w:spacing w:after="0" w:line="240" w:lineRule="auto"/>
        <w:ind w:firstLine="709"/>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Уманский Л.И. Психология организаторской деятельности школьников: Учебное пособие / Л.И. Уманский. - М.: Просвещение, 1980. - 160 с.</w:t>
      </w:r>
    </w:p>
    <w:p w:rsidR="00E502DE" w:rsidRPr="00E502DE" w:rsidRDefault="00E502DE">
      <w:pPr>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br w:type="page"/>
      </w:r>
    </w:p>
    <w:p w:rsidR="0016688F" w:rsidRPr="00E502DE" w:rsidRDefault="0016688F" w:rsidP="0016688F">
      <w:pPr>
        <w:widowControl w:val="0"/>
        <w:spacing w:after="0" w:line="278" w:lineRule="exact"/>
        <w:ind w:firstLine="420"/>
        <w:jc w:val="center"/>
        <w:rPr>
          <w:rFonts w:ascii="Times New Roman" w:eastAsia="Cambria" w:hAnsi="Times New Roman" w:cs="Times New Roman"/>
          <w:b/>
          <w:sz w:val="24"/>
          <w:szCs w:val="24"/>
          <w:lang w:eastAsia="ru-RU" w:bidi="ru-RU"/>
        </w:rPr>
      </w:pPr>
    </w:p>
    <w:p w:rsidR="0016688F" w:rsidRPr="00E502DE" w:rsidRDefault="0016688F" w:rsidP="0016688F">
      <w:pPr>
        <w:pStyle w:val="a4"/>
        <w:widowControl w:val="0"/>
        <w:numPr>
          <w:ilvl w:val="0"/>
          <w:numId w:val="1"/>
        </w:numPr>
        <w:spacing w:after="0" w:line="278" w:lineRule="exact"/>
        <w:jc w:val="center"/>
        <w:rPr>
          <w:rFonts w:ascii="Times New Roman" w:eastAsia="Cambria" w:hAnsi="Times New Roman" w:cs="Times New Roman"/>
          <w:b/>
          <w:sz w:val="24"/>
          <w:szCs w:val="24"/>
          <w:lang w:eastAsia="ru-RU" w:bidi="ru-RU"/>
        </w:rPr>
      </w:pPr>
      <w:r w:rsidRPr="00E502DE">
        <w:rPr>
          <w:rFonts w:ascii="Times New Roman" w:eastAsia="Cambria" w:hAnsi="Times New Roman" w:cs="Times New Roman"/>
          <w:b/>
          <w:sz w:val="24"/>
          <w:szCs w:val="24"/>
          <w:lang w:eastAsia="ru-RU" w:bidi="ru-RU"/>
        </w:rPr>
        <w:t>Приложения</w:t>
      </w:r>
    </w:p>
    <w:p w:rsidR="0016688F" w:rsidRPr="00E502DE" w:rsidRDefault="0016688F" w:rsidP="0016688F">
      <w:pPr>
        <w:keepNext/>
        <w:keepLines/>
        <w:widowControl w:val="0"/>
        <w:spacing w:after="341" w:line="300" w:lineRule="exact"/>
        <w:jc w:val="center"/>
        <w:outlineLvl w:val="0"/>
        <w:rPr>
          <w:rFonts w:ascii="Times New Roman" w:eastAsia="Franklin Gothic Medium Cond" w:hAnsi="Times New Roman" w:cs="Times New Roman"/>
          <w:b/>
          <w:sz w:val="24"/>
          <w:szCs w:val="24"/>
          <w:lang w:eastAsia="ru-RU" w:bidi="ru-RU"/>
        </w:rPr>
      </w:pPr>
      <w:r w:rsidRPr="00E502DE">
        <w:rPr>
          <w:rFonts w:ascii="Times New Roman" w:eastAsia="Franklin Gothic Medium Cond" w:hAnsi="Times New Roman" w:cs="Times New Roman"/>
          <w:b/>
          <w:sz w:val="24"/>
          <w:szCs w:val="24"/>
          <w:lang w:eastAsia="ru-RU" w:bidi="ru-RU"/>
        </w:rPr>
        <w:t>Памятка для организаторов профильной смены.</w:t>
      </w:r>
    </w:p>
    <w:p w:rsidR="0016688F" w:rsidRPr="00E502DE" w:rsidRDefault="0016688F" w:rsidP="0016688F">
      <w:pPr>
        <w:keepNext/>
        <w:keepLines/>
        <w:widowControl w:val="0"/>
        <w:spacing w:after="341" w:line="300" w:lineRule="exact"/>
        <w:outlineLvl w:val="0"/>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Примерная структурная модель ведения документации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постановление местных органов управления образованием по организации летнего отдыха учащихся (решение исполнительного комитета и (или) приказы управления (отдела образования);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документы об открытии лагеря (включая приказ с приложением списка детей, зачисленных в лагерь, акт приемки, разрешение на открытие лагеря СЭС);</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заявления родителей о зачислении в лагерь (с резолюцией руководителя учреждения образования о зачислении);</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список работников лагеря с результатами медицинского заключения; санитарные книжки;</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график работы воспитателей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режим дня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табель учета посещаемости детей;</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социальный паспорт лагеря;</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программа деятельности и план работы лагеря на смену;</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правила внутреннего распорядка для детей;</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документация по технике безопасности;</w:t>
      </w:r>
    </w:p>
    <w:p w:rsidR="0016688F" w:rsidRPr="00E502DE" w:rsidRDefault="0016688F" w:rsidP="00E502DE">
      <w:pPr>
        <w:widowControl w:val="0"/>
        <w:numPr>
          <w:ilvl w:val="0"/>
          <w:numId w:val="11"/>
        </w:numPr>
        <w:tabs>
          <w:tab w:val="left" w:pos="902"/>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должностные инструкции работников лагеря.</w:t>
      </w:r>
    </w:p>
    <w:p w:rsidR="0016688F" w:rsidRPr="00E502DE" w:rsidRDefault="0016688F" w:rsidP="00E502DE">
      <w:pPr>
        <w:widowControl w:val="0"/>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Программа деятельности лагерной смены - основной документ, который регламентирует учебно-воспитательный процесс, осуществляемый в рамках смены.</w:t>
      </w:r>
    </w:p>
    <w:p w:rsidR="0016688F" w:rsidRPr="00E502DE" w:rsidRDefault="0016688F" w:rsidP="00E502DE">
      <w:pPr>
        <w:widowControl w:val="0"/>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Форма составления программы:</w:t>
      </w:r>
    </w:p>
    <w:p w:rsidR="0016688F" w:rsidRPr="00E502DE" w:rsidRDefault="0016688F" w:rsidP="00E502DE">
      <w:pPr>
        <w:widowControl w:val="0"/>
        <w:numPr>
          <w:ilvl w:val="0"/>
          <w:numId w:val="12"/>
        </w:numPr>
        <w:tabs>
          <w:tab w:val="left" w:pos="939"/>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Пояснительная записка. В данном разделе формулируется цель и задачи программы. Далее раскрываются актуальность и необходимость проведения запланированной смены, научно-педагогическая концепция программы. Указываются сроки проведения программы, условия её реализации, возраст детей, прописываются особенности базы проведения смены, определяются организационные основы.</w:t>
      </w:r>
    </w:p>
    <w:p w:rsidR="0016688F" w:rsidRPr="00E502DE" w:rsidRDefault="0016688F" w:rsidP="00E502DE">
      <w:pPr>
        <w:widowControl w:val="0"/>
        <w:numPr>
          <w:ilvl w:val="0"/>
          <w:numId w:val="12"/>
        </w:numPr>
        <w:tabs>
          <w:tab w:val="left" w:pos="968"/>
        </w:tabs>
        <w:spacing w:after="0" w:line="240" w:lineRule="auto"/>
        <w:ind w:firstLine="680"/>
        <w:jc w:val="both"/>
        <w:rPr>
          <w:rFonts w:ascii="Times New Roman" w:eastAsia="Cambria" w:hAnsi="Times New Roman" w:cs="Times New Roman"/>
          <w:sz w:val="24"/>
          <w:szCs w:val="24"/>
          <w:lang w:eastAsia="ru-RU" w:bidi="ru-RU"/>
        </w:rPr>
      </w:pPr>
      <w:r w:rsidRPr="00E502DE">
        <w:rPr>
          <w:rFonts w:ascii="Times New Roman" w:eastAsia="Cambria" w:hAnsi="Times New Roman" w:cs="Times New Roman"/>
          <w:sz w:val="24"/>
          <w:szCs w:val="24"/>
          <w:lang w:eastAsia="ru-RU" w:bidi="ru-RU"/>
        </w:rPr>
        <w:t>Содержание программы. В этом разделе прописывается всё, что касается учебного и воспитательного процесса, реализуемого программой. Также прописываются формы досуговой деятельности, основ</w:t>
      </w:r>
      <w:r w:rsidRPr="00E502DE">
        <w:rPr>
          <w:rFonts w:ascii="Times New Roman" w:eastAsia="Cambria" w:hAnsi="Times New Roman" w:cs="Times New Roman"/>
          <w:bCs/>
          <w:sz w:val="24"/>
          <w:szCs w:val="24"/>
          <w:lang w:eastAsia="ru-RU" w:bidi="ru-RU"/>
        </w:rPr>
        <w:t>ные направления, формы и методы реализации поставленных задач. Указываются органы самоуправления в лагере. Описывается система и сроки формирования органов самоуправления.</w:t>
      </w:r>
    </w:p>
    <w:p w:rsidR="0016688F" w:rsidRPr="00E502DE" w:rsidRDefault="0016688F" w:rsidP="00E502DE">
      <w:pPr>
        <w:widowControl w:val="0"/>
        <w:numPr>
          <w:ilvl w:val="0"/>
          <w:numId w:val="12"/>
        </w:numPr>
        <w:tabs>
          <w:tab w:val="left" w:pos="692"/>
        </w:tabs>
        <w:spacing w:after="0" w:line="240" w:lineRule="auto"/>
        <w:ind w:firstLine="680"/>
        <w:jc w:val="both"/>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Кадровое обеспечение. Указывается, кто из педагогов принимает участие в реализации программы. Прописывается профиль работы, которую выполняют педагоги в течение лагерной смены.</w:t>
      </w:r>
    </w:p>
    <w:p w:rsidR="0016688F" w:rsidRPr="00E502DE" w:rsidRDefault="0016688F" w:rsidP="00E502DE">
      <w:pPr>
        <w:widowControl w:val="0"/>
        <w:numPr>
          <w:ilvl w:val="0"/>
          <w:numId w:val="12"/>
        </w:numPr>
        <w:tabs>
          <w:tab w:val="left" w:pos="692"/>
        </w:tabs>
        <w:spacing w:after="0" w:line="240" w:lineRule="auto"/>
        <w:ind w:firstLine="680"/>
        <w:jc w:val="both"/>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Участники программы. «Этот пункт указывается только в тех случаях, если смена профильная или есть особенности отбора детей, участвующих в смене».</w:t>
      </w:r>
    </w:p>
    <w:p w:rsidR="0016688F" w:rsidRPr="00E502DE" w:rsidRDefault="0016688F" w:rsidP="00E502DE">
      <w:pPr>
        <w:widowControl w:val="0"/>
        <w:numPr>
          <w:ilvl w:val="0"/>
          <w:numId w:val="12"/>
        </w:numPr>
        <w:tabs>
          <w:tab w:val="left" w:pos="687"/>
        </w:tabs>
        <w:spacing w:after="0" w:line="240" w:lineRule="auto"/>
        <w:ind w:firstLine="680"/>
        <w:jc w:val="both"/>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t>Ожидаемый результат. Он должен быть диагностируемым и перекликаться с поставленной целью.</w:t>
      </w:r>
    </w:p>
    <w:p w:rsidR="0016688F" w:rsidRPr="00E502DE" w:rsidRDefault="0016688F" w:rsidP="00E502DE">
      <w:pPr>
        <w:widowControl w:val="0"/>
        <w:tabs>
          <w:tab w:val="left" w:pos="687"/>
        </w:tabs>
        <w:spacing w:after="0" w:line="240" w:lineRule="auto"/>
        <w:ind w:firstLine="680"/>
        <w:jc w:val="both"/>
        <w:rPr>
          <w:rFonts w:ascii="Times New Roman" w:eastAsia="Cambria" w:hAnsi="Times New Roman" w:cs="Times New Roman"/>
          <w:bCs/>
          <w:sz w:val="24"/>
          <w:szCs w:val="24"/>
          <w:lang w:eastAsia="ru-RU" w:bidi="ru-RU"/>
        </w:rPr>
      </w:pPr>
    </w:p>
    <w:p w:rsidR="00E502DE" w:rsidRPr="00E502DE" w:rsidRDefault="00E502DE">
      <w:pPr>
        <w:rPr>
          <w:rFonts w:ascii="Times New Roman" w:eastAsia="Cambria" w:hAnsi="Times New Roman" w:cs="Times New Roman"/>
          <w:bCs/>
          <w:sz w:val="24"/>
          <w:szCs w:val="24"/>
          <w:lang w:eastAsia="ru-RU" w:bidi="ru-RU"/>
        </w:rPr>
      </w:pPr>
      <w:r w:rsidRPr="00E502DE">
        <w:rPr>
          <w:rFonts w:ascii="Times New Roman" w:eastAsia="Cambria" w:hAnsi="Times New Roman" w:cs="Times New Roman"/>
          <w:bCs/>
          <w:sz w:val="24"/>
          <w:szCs w:val="24"/>
          <w:lang w:eastAsia="ru-RU" w:bidi="ru-RU"/>
        </w:rPr>
        <w:br w:type="page"/>
      </w:r>
    </w:p>
    <w:p w:rsidR="0016688F" w:rsidRPr="00E502DE" w:rsidRDefault="0016688F" w:rsidP="0016688F">
      <w:pPr>
        <w:widowControl w:val="0"/>
        <w:tabs>
          <w:tab w:val="left" w:pos="687"/>
        </w:tabs>
        <w:spacing w:after="0" w:line="278" w:lineRule="exact"/>
        <w:jc w:val="both"/>
        <w:rPr>
          <w:rFonts w:ascii="Times New Roman" w:eastAsia="Cambria" w:hAnsi="Times New Roman" w:cs="Times New Roman"/>
          <w:bCs/>
          <w:sz w:val="24"/>
          <w:szCs w:val="24"/>
          <w:lang w:eastAsia="ru-RU" w:bidi="ru-RU"/>
        </w:rPr>
      </w:pPr>
    </w:p>
    <w:p w:rsidR="0016688F" w:rsidRPr="00E502DE" w:rsidRDefault="0016688F" w:rsidP="0016688F">
      <w:pPr>
        <w:spacing w:after="0" w:line="240" w:lineRule="auto"/>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Анкеты (на входе)</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jc w:val="cente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Мы снова вместе!</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Для того чтобы сделать жизнь в нашем лагере более интересной, мы просим тебя ответить на некоторые вопросы: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Фамилия, имя, отчество_________________________________________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Дата рождения: число ____,    месяц _____________,  год 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В какой класс перешёл 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Я пришёл в лагерь для того, чтобы 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Вожатого представляю себе как _________________________________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Моё самое любимое занятие 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Мои первые впечатления о лагере _______________________________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Каким должен быть житель вашего дома 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Есть ли у тебя аллергия (на что)? ________________________________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Был ли ты в лагере раньше?  (каком) 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Любишь ли ты общаться с людьми? ______________________________</w:t>
      </w:r>
    </w:p>
    <w:p w:rsidR="0016688F" w:rsidRPr="00E502DE" w:rsidRDefault="0016688F" w:rsidP="0016688F">
      <w:pPr>
        <w:contextualSpacing/>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Как ты относишься к спорту? 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E502DE" w:rsidRPr="00E502DE" w:rsidRDefault="00E502DE">
      <w:pP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br w:type="page"/>
      </w:r>
    </w:p>
    <w:p w:rsidR="0016688F" w:rsidRPr="00E502DE" w:rsidRDefault="0016688F" w:rsidP="0016688F">
      <w:pPr>
        <w:widowControl w:val="0"/>
        <w:tabs>
          <w:tab w:val="left" w:pos="687"/>
        </w:tabs>
        <w:spacing w:after="0" w:line="278" w:lineRule="exact"/>
        <w:jc w:val="cente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Пожалуйста, закончите предложения (фразы):</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пришел в лагерь, потому, что 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не хочу, чтобы _____________________________________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хочу, чтобы ________________________________________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t xml:space="preserve">Я боюсь, что __________________________________________ </w:t>
      </w:r>
    </w:p>
    <w:p w:rsidR="0016688F" w:rsidRPr="00E502DE" w:rsidRDefault="0016688F" w:rsidP="0016688F">
      <w:pPr>
        <w:widowControl w:val="0"/>
        <w:tabs>
          <w:tab w:val="left" w:pos="687"/>
        </w:tabs>
        <w:spacing w:after="0" w:line="278" w:lineRule="exact"/>
        <w:rPr>
          <w:rFonts w:ascii="Times New Roman" w:eastAsia="Cambria" w:hAnsi="Times New Roman" w:cs="Times New Roman"/>
          <w:b/>
          <w:bCs/>
          <w:sz w:val="24"/>
          <w:szCs w:val="24"/>
          <w:lang w:eastAsia="ru-RU" w:bidi="ru-RU"/>
        </w:rPr>
      </w:pPr>
    </w:p>
    <w:p w:rsidR="00E502DE" w:rsidRPr="00E502DE" w:rsidRDefault="00E502DE">
      <w:pPr>
        <w:rPr>
          <w:rFonts w:ascii="Times New Roman" w:eastAsia="Cambria" w:hAnsi="Times New Roman" w:cs="Times New Roman"/>
          <w:b/>
          <w:bCs/>
          <w:sz w:val="24"/>
          <w:szCs w:val="24"/>
          <w:lang w:eastAsia="ru-RU" w:bidi="ru-RU"/>
        </w:rPr>
      </w:pPr>
      <w:r w:rsidRPr="00E502DE">
        <w:rPr>
          <w:rFonts w:ascii="Times New Roman" w:eastAsia="Cambria" w:hAnsi="Times New Roman" w:cs="Times New Roman"/>
          <w:b/>
          <w:bCs/>
          <w:sz w:val="24"/>
          <w:szCs w:val="24"/>
          <w:lang w:eastAsia="ru-RU" w:bidi="ru-RU"/>
        </w:rPr>
        <w:br w:type="page"/>
      </w:r>
    </w:p>
    <w:p w:rsidR="0016688F" w:rsidRPr="00E502DE" w:rsidRDefault="0016688F" w:rsidP="0016688F">
      <w:pPr>
        <w:spacing w:after="0" w:line="240" w:lineRule="auto"/>
        <w:ind w:firstLine="708"/>
        <w:jc w:val="center"/>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Анкеты (последний день смены)</w:t>
      </w:r>
    </w:p>
    <w:p w:rsidR="0016688F" w:rsidRPr="00E502DE" w:rsidRDefault="0016688F" w:rsidP="0016688F">
      <w:pPr>
        <w:spacing w:after="0" w:line="240" w:lineRule="auto"/>
        <w:ind w:firstLine="708"/>
        <w:jc w:val="both"/>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по изучению удовлетворенности детей организацией лагерной смены</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b/>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Близится к концу время нашей встречи. Подводя ее итоги, мы хотим задать тебе некоторые вопросы. Надеемся на помощь.</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1.  Что ты ожидал (а) от лагеря?_______________________________________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2.Что тебе понравилось в лагере?_____________________________________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3.Что тебе не понравилось?___________________________________________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4.Какие из мероприятий лагеря оказали наибольшее влияние на тебя? 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5. Было ли скучно в лагере?_________________________________________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6.  Было ли тебе страшно?___________________________________________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7. Что бы ты хотел (а) пожелать себе?__________________________________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8.Что бы ты хотел (а) пожелать другим ребятам?________________________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9.  Что бы ты хотел (а) пожелать педагогам</w:t>
      </w:r>
      <w:proofErr w:type="gramStart"/>
      <w:r w:rsidRPr="00E502DE">
        <w:rPr>
          <w:rFonts w:ascii="Times New Roman" w:eastAsia="Times New Roman" w:hAnsi="Times New Roman" w:cs="Times New Roman"/>
          <w:sz w:val="24"/>
          <w:szCs w:val="24"/>
          <w:lang w:eastAsia="ru-RU"/>
        </w:rPr>
        <w:t xml:space="preserve"> ?. ___________________________</w:t>
      </w:r>
      <w:proofErr w:type="gramEnd"/>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10.Самое важное событие в лагере? Было или оно?_______________________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11.  – Закончи предложения: Я рад, что 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Мне жаль, что ______________________________________________________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Я надеюсь, что _____________________________________________________</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Твое имя, фамилия и автограф на память _______________________________ </w:t>
      </w:r>
    </w:p>
    <w:p w:rsidR="00E502DE" w:rsidRPr="00E502DE" w:rsidRDefault="00E502DE">
      <w:pPr>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br w:type="page"/>
      </w:r>
    </w:p>
    <w:p w:rsidR="0016688F" w:rsidRPr="00E502DE" w:rsidRDefault="0016688F" w:rsidP="0016688F">
      <w:pPr>
        <w:spacing w:after="0" w:line="240" w:lineRule="auto"/>
        <w:rPr>
          <w:rFonts w:ascii="Times New Roman" w:eastAsia="Times New Roman" w:hAnsi="Times New Roman" w:cs="Times New Roman"/>
          <w:b/>
          <w:sz w:val="24"/>
          <w:szCs w:val="24"/>
          <w:lang w:eastAsia="ru-RU"/>
        </w:rPr>
      </w:pPr>
      <w:r w:rsidRPr="00E502DE">
        <w:rPr>
          <w:rFonts w:ascii="Times New Roman" w:eastAsia="Times New Roman" w:hAnsi="Times New Roman" w:cs="Times New Roman"/>
          <w:b/>
          <w:sz w:val="24"/>
          <w:szCs w:val="24"/>
          <w:lang w:eastAsia="ru-RU"/>
        </w:rPr>
        <w:t>Итоговое анкетирование</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 Фамилия, имя __________________________________________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Самое яркое впечатление за эти дни у меня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Из дел, проведённых в лагере, мне больше всего понравилось ……………………….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 xml:space="preserve">Несколько слов о нашем отряде ……………………….. </w:t>
      </w: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16688F">
      <w:pPr>
        <w:spacing w:after="0" w:line="240" w:lineRule="auto"/>
        <w:rPr>
          <w:rFonts w:ascii="Times New Roman" w:eastAsia="Times New Roman" w:hAnsi="Times New Roman" w:cs="Times New Roman"/>
          <w:sz w:val="24"/>
          <w:szCs w:val="24"/>
          <w:lang w:eastAsia="ru-RU"/>
        </w:rPr>
      </w:pPr>
    </w:p>
    <w:p w:rsidR="0016688F" w:rsidRPr="00E502DE" w:rsidRDefault="0016688F" w:rsidP="008228C7">
      <w:pPr>
        <w:pStyle w:val="a4"/>
        <w:numPr>
          <w:ilvl w:val="0"/>
          <w:numId w:val="14"/>
        </w:numPr>
        <w:spacing w:after="0" w:line="240" w:lineRule="auto"/>
        <w:rPr>
          <w:rFonts w:ascii="Times New Roman" w:eastAsia="Times New Roman" w:hAnsi="Times New Roman" w:cs="Times New Roman"/>
          <w:sz w:val="24"/>
          <w:szCs w:val="24"/>
          <w:lang w:eastAsia="ru-RU"/>
        </w:rPr>
      </w:pPr>
      <w:r w:rsidRPr="00E502DE">
        <w:rPr>
          <w:rFonts w:ascii="Times New Roman" w:eastAsia="Times New Roman" w:hAnsi="Times New Roman" w:cs="Times New Roman"/>
          <w:sz w:val="24"/>
          <w:szCs w:val="24"/>
          <w:lang w:eastAsia="ru-RU"/>
        </w:rPr>
        <w:t>Мои впечатления о лагере …………………….</w:t>
      </w:r>
    </w:p>
    <w:p w:rsidR="0016688F" w:rsidRPr="00E502DE" w:rsidRDefault="0016688F" w:rsidP="0016688F">
      <w:pPr>
        <w:spacing w:after="0" w:line="240" w:lineRule="auto"/>
        <w:jc w:val="right"/>
        <w:rPr>
          <w:rFonts w:ascii="Times New Roman" w:eastAsia="Times New Roman" w:hAnsi="Times New Roman" w:cs="Times New Roman"/>
          <w:sz w:val="24"/>
          <w:szCs w:val="24"/>
          <w:lang w:eastAsia="ru-RU"/>
        </w:rPr>
      </w:pPr>
    </w:p>
    <w:p w:rsidR="0016688F" w:rsidRPr="00E502DE" w:rsidRDefault="0016688F" w:rsidP="0016688F">
      <w:pPr>
        <w:spacing w:after="0" w:line="240" w:lineRule="auto"/>
        <w:jc w:val="right"/>
        <w:rPr>
          <w:rFonts w:ascii="Times New Roman" w:eastAsia="Times New Roman" w:hAnsi="Times New Roman" w:cs="Times New Roman"/>
          <w:sz w:val="24"/>
          <w:szCs w:val="24"/>
          <w:lang w:eastAsia="ru-RU"/>
        </w:rPr>
      </w:pPr>
    </w:p>
    <w:p w:rsidR="00C55359" w:rsidRPr="00E502DE" w:rsidRDefault="00C55359" w:rsidP="001E1408"/>
    <w:sectPr w:rsidR="00C55359" w:rsidRPr="00E502DE" w:rsidSect="00BF57B2">
      <w:footerReference w:type="default" r:id="rId12"/>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E3A" w:rsidRDefault="00AE4E3A" w:rsidP="00C55359">
      <w:pPr>
        <w:spacing w:after="0" w:line="240" w:lineRule="auto"/>
      </w:pPr>
      <w:r>
        <w:separator/>
      </w:r>
    </w:p>
  </w:endnote>
  <w:endnote w:type="continuationSeparator" w:id="0">
    <w:p w:rsidR="00AE4E3A" w:rsidRDefault="00AE4E3A" w:rsidP="00C5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70" w:rsidRDefault="00FE68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E3A" w:rsidRDefault="00AE4E3A" w:rsidP="00C55359">
      <w:pPr>
        <w:spacing w:after="0" w:line="240" w:lineRule="auto"/>
      </w:pPr>
      <w:r>
        <w:separator/>
      </w:r>
    </w:p>
  </w:footnote>
  <w:footnote w:type="continuationSeparator" w:id="0">
    <w:p w:rsidR="00AE4E3A" w:rsidRDefault="00AE4E3A" w:rsidP="00C55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E7C"/>
    <w:multiLevelType w:val="multilevel"/>
    <w:tmpl w:val="B8EA5FA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D7E68"/>
    <w:multiLevelType w:val="multilevel"/>
    <w:tmpl w:val="50B0E712"/>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664B9"/>
    <w:multiLevelType w:val="multilevel"/>
    <w:tmpl w:val="8CF64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F1FAD"/>
    <w:multiLevelType w:val="multilevel"/>
    <w:tmpl w:val="F4B4228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B152161"/>
    <w:multiLevelType w:val="multilevel"/>
    <w:tmpl w:val="9BEAEBE6"/>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835CF"/>
    <w:multiLevelType w:val="multilevel"/>
    <w:tmpl w:val="0CE27DE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F3159"/>
    <w:multiLevelType w:val="hybridMultilevel"/>
    <w:tmpl w:val="1BC01A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1D6B1B"/>
    <w:multiLevelType w:val="hybridMultilevel"/>
    <w:tmpl w:val="96360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2A68C1"/>
    <w:multiLevelType w:val="multilevel"/>
    <w:tmpl w:val="F274F08A"/>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9">
    <w:nsid w:val="44C1738A"/>
    <w:multiLevelType w:val="hybridMultilevel"/>
    <w:tmpl w:val="C002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90F0F"/>
    <w:multiLevelType w:val="multilevel"/>
    <w:tmpl w:val="B91290D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FA4FDA"/>
    <w:multiLevelType w:val="hybridMultilevel"/>
    <w:tmpl w:val="E93C40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452778"/>
    <w:multiLevelType w:val="multilevel"/>
    <w:tmpl w:val="C75EEC22"/>
    <w:lvl w:ilvl="0">
      <w:start w:val="1"/>
      <w:numFmt w:val="decimal"/>
      <w:lvlText w:val="%1."/>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32368A"/>
    <w:multiLevelType w:val="hybridMultilevel"/>
    <w:tmpl w:val="9D62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3C5A71"/>
    <w:multiLevelType w:val="multilevel"/>
    <w:tmpl w:val="BC942CCC"/>
    <w:lvl w:ilvl="0">
      <w:start w:val="3"/>
      <w:numFmt w:val="decimal"/>
      <w:lvlText w:val="%1."/>
      <w:lvlJc w:val="left"/>
      <w:pPr>
        <w:ind w:left="450" w:hanging="450"/>
      </w:pPr>
      <w:rPr>
        <w:rFonts w:hint="default"/>
      </w:rPr>
    </w:lvl>
    <w:lvl w:ilvl="1">
      <w:start w:val="3"/>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5">
    <w:nsid w:val="6E9E6AB1"/>
    <w:multiLevelType w:val="multilevel"/>
    <w:tmpl w:val="BCBAE4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D4345D"/>
    <w:multiLevelType w:val="multilevel"/>
    <w:tmpl w:val="1346D73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F221C28"/>
    <w:multiLevelType w:val="multilevel"/>
    <w:tmpl w:val="B40257A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8"/>
  </w:num>
  <w:num w:numId="4">
    <w:abstractNumId w:val="16"/>
  </w:num>
  <w:num w:numId="5">
    <w:abstractNumId w:val="15"/>
  </w:num>
  <w:num w:numId="6">
    <w:abstractNumId w:val="3"/>
  </w:num>
  <w:num w:numId="7">
    <w:abstractNumId w:val="10"/>
  </w:num>
  <w:num w:numId="8">
    <w:abstractNumId w:val="0"/>
  </w:num>
  <w:num w:numId="9">
    <w:abstractNumId w:val="1"/>
  </w:num>
  <w:num w:numId="10">
    <w:abstractNumId w:val="4"/>
  </w:num>
  <w:num w:numId="11">
    <w:abstractNumId w:val="5"/>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236C2"/>
    <w:rsid w:val="0001077E"/>
    <w:rsid w:val="000236C2"/>
    <w:rsid w:val="0008018D"/>
    <w:rsid w:val="000D5BAE"/>
    <w:rsid w:val="00100EF1"/>
    <w:rsid w:val="0016688F"/>
    <w:rsid w:val="001E1408"/>
    <w:rsid w:val="0025561A"/>
    <w:rsid w:val="00402880"/>
    <w:rsid w:val="00481787"/>
    <w:rsid w:val="0050402F"/>
    <w:rsid w:val="00586CB0"/>
    <w:rsid w:val="005D3864"/>
    <w:rsid w:val="005F047B"/>
    <w:rsid w:val="006A2706"/>
    <w:rsid w:val="006C482B"/>
    <w:rsid w:val="0071715C"/>
    <w:rsid w:val="008228C7"/>
    <w:rsid w:val="00842F6C"/>
    <w:rsid w:val="00864299"/>
    <w:rsid w:val="008B674E"/>
    <w:rsid w:val="00924ED3"/>
    <w:rsid w:val="0094301E"/>
    <w:rsid w:val="00AA31DB"/>
    <w:rsid w:val="00AE4E3A"/>
    <w:rsid w:val="00BA4ADA"/>
    <w:rsid w:val="00BE70C2"/>
    <w:rsid w:val="00BF57B2"/>
    <w:rsid w:val="00C55359"/>
    <w:rsid w:val="00D60D88"/>
    <w:rsid w:val="00D87DAE"/>
    <w:rsid w:val="00E502DE"/>
    <w:rsid w:val="00EA0F3C"/>
    <w:rsid w:val="00FE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553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59"/>
    <w:pPr>
      <w:ind w:left="720"/>
      <w:contextualSpacing/>
    </w:pPr>
  </w:style>
  <w:style w:type="paragraph" w:styleId="a5">
    <w:name w:val="header"/>
    <w:basedOn w:val="a"/>
    <w:link w:val="a6"/>
    <w:uiPriority w:val="99"/>
    <w:unhideWhenUsed/>
    <w:rsid w:val="00C55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359"/>
  </w:style>
  <w:style w:type="paragraph" w:styleId="a7">
    <w:name w:val="footer"/>
    <w:basedOn w:val="a"/>
    <w:link w:val="a8"/>
    <w:uiPriority w:val="99"/>
    <w:unhideWhenUsed/>
    <w:rsid w:val="00C55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359"/>
  </w:style>
  <w:style w:type="paragraph" w:styleId="a9">
    <w:name w:val="Balloon Text"/>
    <w:basedOn w:val="a"/>
    <w:link w:val="aa"/>
    <w:uiPriority w:val="99"/>
    <w:semiHidden/>
    <w:unhideWhenUsed/>
    <w:rsid w:val="007171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715C"/>
    <w:rPr>
      <w:rFonts w:ascii="Tahoma" w:hAnsi="Tahoma" w:cs="Tahoma"/>
      <w:sz w:val="16"/>
      <w:szCs w:val="16"/>
    </w:rPr>
  </w:style>
  <w:style w:type="character" w:customStyle="1" w:styleId="ab">
    <w:name w:val="Колонтитул"/>
    <w:basedOn w:val="a0"/>
    <w:rsid w:val="0050402F"/>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table" w:customStyle="1" w:styleId="1">
    <w:name w:val="Сетка таблицы1"/>
    <w:basedOn w:val="a1"/>
    <w:next w:val="a3"/>
    <w:uiPriority w:val="59"/>
    <w:rsid w:val="00BA4A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pt">
    <w:name w:val="Основной текст (2) + 8;5 pt;Полужирный"/>
    <w:basedOn w:val="a0"/>
    <w:rsid w:val="001E1408"/>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553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59"/>
    <w:pPr>
      <w:ind w:left="720"/>
      <w:contextualSpacing/>
    </w:pPr>
  </w:style>
  <w:style w:type="paragraph" w:styleId="a5">
    <w:name w:val="header"/>
    <w:basedOn w:val="a"/>
    <w:link w:val="a6"/>
    <w:uiPriority w:val="99"/>
    <w:unhideWhenUsed/>
    <w:rsid w:val="00C55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359"/>
  </w:style>
  <w:style w:type="paragraph" w:styleId="a7">
    <w:name w:val="footer"/>
    <w:basedOn w:val="a"/>
    <w:link w:val="a8"/>
    <w:uiPriority w:val="99"/>
    <w:unhideWhenUsed/>
    <w:rsid w:val="00C55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359"/>
  </w:style>
  <w:style w:type="paragraph" w:styleId="a9">
    <w:name w:val="Balloon Text"/>
    <w:basedOn w:val="a"/>
    <w:link w:val="aa"/>
    <w:uiPriority w:val="99"/>
    <w:semiHidden/>
    <w:unhideWhenUsed/>
    <w:rsid w:val="007171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715C"/>
    <w:rPr>
      <w:rFonts w:ascii="Tahoma" w:hAnsi="Tahoma" w:cs="Tahoma"/>
      <w:sz w:val="16"/>
      <w:szCs w:val="16"/>
    </w:rPr>
  </w:style>
  <w:style w:type="character" w:customStyle="1" w:styleId="ab">
    <w:name w:val="Колонтитул"/>
    <w:basedOn w:val="a0"/>
    <w:rsid w:val="0050402F"/>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table" w:customStyle="1" w:styleId="1">
    <w:name w:val="Сетка таблицы1"/>
    <w:basedOn w:val="a1"/>
    <w:next w:val="a3"/>
    <w:uiPriority w:val="59"/>
    <w:rsid w:val="00BA4A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pt">
    <w:name w:val="Основной текст (2) + 8;5 pt;Полужирный"/>
    <w:basedOn w:val="a0"/>
    <w:rsid w:val="001E1408"/>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EF04-5434-4787-8AC5-718894DD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6823</Words>
  <Characters>38892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uzer</cp:lastModifiedBy>
  <cp:revision>4</cp:revision>
  <dcterms:created xsi:type="dcterms:W3CDTF">2025-05-04T07:28:00Z</dcterms:created>
  <dcterms:modified xsi:type="dcterms:W3CDTF">2025-12-26T02:28:00Z</dcterms:modified>
</cp:coreProperties>
</file>